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Administratorr Electro zbuduje bazę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wczoraj w polskich sklepach znajduje się nowy album Administratorra Electro zatytułowany "Ziemowit". Płytę promuje nowy singel zatytułowany "Zbudujemy bazę".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"Ziemowit" to drugie długogrające wydawnictwo w dyskografii Administratorra Electro. Znajdą się na nim następujące kompozycje: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Łokieć</w:t>
      </w:r>
    </w:p>
    <w:p>
      <w:r>
        <w:rPr>
          <w:rFonts w:ascii="calibri" w:hAnsi="calibri" w:eastAsia="calibri" w:cs="calibri"/>
          <w:sz w:val="24"/>
          <w:szCs w:val="24"/>
        </w:rPr>
        <w:t xml:space="preserve">2. Fan </w:t>
      </w:r>
    </w:p>
    <w:p>
      <w:r>
        <w:rPr>
          <w:rFonts w:ascii="calibri" w:hAnsi="calibri" w:eastAsia="calibri" w:cs="calibri"/>
          <w:sz w:val="24"/>
          <w:szCs w:val="24"/>
        </w:rPr>
        <w:t xml:space="preserve">3. Taś Taś</w:t>
      </w:r>
    </w:p>
    <w:p>
      <w:r>
        <w:rPr>
          <w:rFonts w:ascii="calibri" w:hAnsi="calibri" w:eastAsia="calibri" w:cs="calibri"/>
          <w:sz w:val="24"/>
          <w:szCs w:val="24"/>
        </w:rPr>
        <w:t xml:space="preserve">4. Taś Taś część 2</w:t>
      </w:r>
    </w:p>
    <w:p>
      <w:r>
        <w:rPr>
          <w:rFonts w:ascii="calibri" w:hAnsi="calibri" w:eastAsia="calibri" w:cs="calibri"/>
          <w:sz w:val="24"/>
          <w:szCs w:val="24"/>
        </w:rPr>
        <w:t xml:space="preserve">5. Złoty Pociąg</w:t>
      </w:r>
    </w:p>
    <w:p>
      <w:r>
        <w:rPr>
          <w:rFonts w:ascii="calibri" w:hAnsi="calibri" w:eastAsia="calibri" w:cs="calibri"/>
          <w:sz w:val="24"/>
          <w:szCs w:val="24"/>
        </w:rPr>
        <w:t xml:space="preserve">6. La vagina de la muerte</w:t>
      </w:r>
    </w:p>
    <w:p>
      <w:r>
        <w:rPr>
          <w:rFonts w:ascii="calibri" w:hAnsi="calibri" w:eastAsia="calibri" w:cs="calibri"/>
          <w:sz w:val="24"/>
          <w:szCs w:val="24"/>
        </w:rPr>
        <w:t xml:space="preserve">7. Piekło?</w:t>
      </w:r>
    </w:p>
    <w:p>
      <w:r>
        <w:rPr>
          <w:rFonts w:ascii="calibri" w:hAnsi="calibri" w:eastAsia="calibri" w:cs="calibri"/>
          <w:sz w:val="24"/>
          <w:szCs w:val="24"/>
        </w:rPr>
        <w:t xml:space="preserve">8. Sama się przytulaj</w:t>
      </w:r>
    </w:p>
    <w:p>
      <w:r>
        <w:rPr>
          <w:rFonts w:ascii="calibri" w:hAnsi="calibri" w:eastAsia="calibri" w:cs="calibri"/>
          <w:sz w:val="24"/>
          <w:szCs w:val="24"/>
        </w:rPr>
        <w:t xml:space="preserve">9. W telewizji</w:t>
      </w:r>
    </w:p>
    <w:p>
      <w:r>
        <w:rPr>
          <w:rFonts w:ascii="calibri" w:hAnsi="calibri" w:eastAsia="calibri" w:cs="calibri"/>
          <w:sz w:val="24"/>
          <w:szCs w:val="24"/>
        </w:rPr>
        <w:t xml:space="preserve">10. Zbudujemy bazę</w:t>
      </w:r>
    </w:p>
    <w:p>
      <w:r>
        <w:rPr>
          <w:rFonts w:ascii="calibri" w:hAnsi="calibri" w:eastAsia="calibri" w:cs="calibri"/>
          <w:sz w:val="24"/>
          <w:szCs w:val="24"/>
        </w:rPr>
        <w:t xml:space="preserve">11. Czekamy na cud</w:t>
      </w:r>
    </w:p>
    <w:p>
      <w:r>
        <w:rPr>
          <w:rFonts w:ascii="calibri" w:hAnsi="calibri" w:eastAsia="calibri" w:cs="calibri"/>
          <w:sz w:val="24"/>
          <w:szCs w:val="24"/>
        </w:rPr>
        <w:t xml:space="preserve">12. Kropka nad „z"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Muzycznym celem, który przyświecał pracy w studio było wyróżnienie elektronicznej sfery projektu, tak aby stała się ona dominującym akcentem płyty. Brzmienia mają swoje korzenie w latach osiemdziesiątych, a syntezatory, których użyto do realizacji nagrań pochodzą właśnie z tamtego okresu. W stosunku do poprzedniej płyty Administratorra Electro, elektronika jest bardziej selektywna, a ilość zastosowanych brzmień mniejsza. Cały materiał powstał w studio, ale podstawy utworów stworzone zostały na gitarze, przez co ich źródło wypływa bezpośrednio z alternatywnego rocka. Administratorr Electo to również żywe instrumenty, które zostały użyte w czasie nagrań - obok tradycyjnych instrumentów pojawiły się również niekonwencjonalne perkusjonalia (butelki, rożnego rodzaju blachy i inne materiały z odzysku), które wzbogaciły gamę brzmień. Płyta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Ziemowit</w:t>
      </w:r>
      <w:r>
        <w:rPr>
          <w:rFonts w:ascii="calibri" w:hAnsi="calibri" w:eastAsia="calibri" w:cs="calibri"/>
          <w:sz w:val="24"/>
          <w:szCs w:val="24"/>
        </w:rPr>
        <w:t xml:space="preserve"> zrealizowana został w studio Serakos w drugiej połowie 2015 r., a jej producentami są Robert i Magda Srzedniccy którzy odpowiedziami są brzmienie min. takich zespołów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Riverside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Farben Lehrer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Komety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Lesław i Administratorr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Pustki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Skowyt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ADMINISTRATORR ELECTRO to trio powołane do życia w 2013 r. przez Bartosza „Administratorra” Marmola, który poza realizowanie</w:t>
      </w:r>
      <w:r>
        <w:rPr>
          <w:rFonts w:ascii="calibri" w:hAnsi="calibri" w:eastAsia="calibri" w:cs="calibri"/>
          <w:sz w:val="24"/>
          <w:szCs w:val="24"/>
        </w:rPr>
        <w:t xml:space="preserve">m się w macierzystej formacji Administratorr, oraz kontynuowaną współpracą z Lesławem (Komety) przy projekcie „Piosenki o Warszawie”, poszukuje wciąż nowych brzmień i form prezentacji własnej twórczości. Wynikiem tych poszukiwań jest właśnie ADMINISTRATORR ELECTRO, w skład którego, obok Marmola, wchodzi także Paweł Kowalski (Stop mi!, Latające Pięści).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"Zbudujemy bazę":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https://www.youtube.com/watch?v=ti9ONQIYnOA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ti9ONQIYn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2024-04-25T07:48:09+02:00</dcterms:created>
  <dcterms:modified xsi:type="dcterms:W3CDTF">2024-04-25T07:48:09+02:00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