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Believe z filmem krótkometrażowym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Prog-rockowe Believe przedstawiło klip do utworu "VII" pochodzącego z albumu "VII Widows".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Krótkometrażowy film do utworu "VII" zrealizowany przez Studio Majaki pokazuje rozterki, z jakimi musi się zmagać żałobnik po utracie bliskiej osoby. Historia jest przedstawiona w realistyczny sposób z mistycznymi elementami i pokazuje nadzieję na życie po śmierci.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 i współtwórca muzyki Łukasz Ociepa tak opowiedział o kompozycji "VII":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"Przygotowując melodię dla „VII wdowy”, nie było łatwo z informacją, że jest to hołd dla kolegi Mirka Gila. Jednak przypominając sobie najsmutniejsze obrazy ze swojego życia i wykorzystując metodę kropek, kresek i sinusoidalnych podjazdów, udało się ją stworzyć. Piękno tkwi w prostocie. Zresztą sami posłuchajcie".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"VII Widows" ukazała się w październiku tego roku i jest pierwszym concept albumem w dyskografii Believe.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"VII":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https://youtu.be/77CSBkbgkjQ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skład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Mirek Gil – gitary</w:t>
      </w:r>
    </w:p>
    <w:p>
      <w:r>
        <w:rPr>
          <w:rFonts w:ascii="calibri" w:hAnsi="calibri" w:eastAsia="calibri" w:cs="calibri"/>
          <w:sz w:val="24"/>
          <w:szCs w:val="24"/>
        </w:rPr>
        <w:t xml:space="preserve">Satomi – skrzypce, klawisze</w:t>
      </w:r>
    </w:p>
    <w:p>
      <w:r>
        <w:rPr>
          <w:rFonts w:ascii="calibri" w:hAnsi="calibri" w:eastAsia="calibri" w:cs="calibri"/>
          <w:sz w:val="24"/>
          <w:szCs w:val="24"/>
        </w:rPr>
        <w:t xml:space="preserve">Robert Qba Kubajek – perkusja</w:t>
      </w:r>
    </w:p>
    <w:p>
      <w:r>
        <w:rPr>
          <w:rFonts w:ascii="calibri" w:hAnsi="calibri" w:eastAsia="calibri" w:cs="calibri"/>
          <w:sz w:val="24"/>
          <w:szCs w:val="24"/>
        </w:rPr>
        <w:t xml:space="preserve">Łukasz Ociepa –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Przemas Zawadzki – bas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77CSBkbgk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2024-04-26T19:28:53+02:00</dcterms:created>
  <dcterms:modified xsi:type="dcterms:W3CDTF">2024-04-26T19:28:53+02:00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