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debiutanckiej płyty Latających Pięści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 tego roku do sklepów trafi debiutancki longplay warszawskiej grupy Latające Pięści. Zespół opublikował trailer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album będzie zatytułowany "Procedury Wewnętrzne" i został nagrany </w:t>
      </w:r>
      <w:r>
        <w:rPr>
          <w:rFonts w:ascii="calibri" w:hAnsi="calibri" w:eastAsia="calibri" w:cs="calibri"/>
          <w:sz w:val="24"/>
          <w:szCs w:val="24"/>
        </w:rPr>
        <w:t xml:space="preserve">zimą 2017 w warszawskim Studio Serakos pod czujnym uchem Państwa Srzednickich.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 mix nowej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https://youtu.be/iN4Ucuy6j6E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and Romantic Boys, Dick4Dick, Kinsky czy Masturbator. W lipcu 2015 roku zespół wypuścił w eter mini album zatytułowany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tego roku Latające Pięści wydały klip do utworu "Fluoksetyna" w reżyserii Pawła Czarneckiego. Teledysk został zrealizowany za pomocą...skanera do dokumentów!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"Fluoksetyna":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https://youtu.be/Ly04v1wg7JE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N4Ucuy6j6E" TargetMode="External"/><Relationship Id="rId8" Type="http://schemas.openxmlformats.org/officeDocument/2006/relationships/hyperlink" Target="https://youtu.be/Ly04v1wg7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2024-04-25T23:25:55+02:00</dcterms:created>
  <dcterms:modified xsi:type="dcterms:W3CDTF">2024-04-25T23:25:55+02:00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