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Szeptucha wymówiła zamowy</w:t>
      </w:r>
    </w:p>
    <w:p>
      <w:pPr>
        <w:spacing w:before="0" w:after="500" w:line="264" w:lineRule="auto"/>
      </w:pPr>
      <w:r>
        <w:rPr>
          <w:rFonts w:ascii="calibri" w:hAnsi="calibri" w:eastAsia="calibri" w:cs="calibri"/>
          <w:sz w:val="36"/>
          <w:szCs w:val="36"/>
          <w:b/>
        </w:rPr>
        <w:t xml:space="preserve">Białostocka formacja Szeptucha wydała debiutancki album "Zamowy"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Zamowy to krótkie słowne zaklęcia mające na celu uzdrawianie oraz tytuł płyty zespołu Szeptucha. Utwory ostatecznego kształtu nabierały w Orli, miejscowości gdzie przyjmuje i leczy najprawdziwsza Szeptanica. Zbiór ośmiu kompozycji zabiera słuchacza w tajemniczy świat magii Podlasia opowiadając o pięknie dziewiczej przyrody, wierzeniach i tradycjach rodem z wielokulturowego, nieskażonego rejonu. Białostoccy muzycy nie zamykają się w żadnych muzycznych ramach. Echa starych tradycji przeplatają się z nowoczesnymi brzmieniami, które w połączeniu niebanalną acz przystępną warstwą tekstową tworzą niezwykle magiczną i energetyczną całość. Premierowy multiklip, składający się z trzech utworów w krótkim czasie przekroczył 16 tys. odsłon w serwisie YouTube. Piosenka „Szeptanica”, tuż po premierze weszła do poczekalni listy przebojów Polskiego Radia Białystok, by już w kolejnym notowaniu znaleźć się na jej pierwszym miejscu broniąc go nieprzerwanie już pięć tygodni. „Zamowy” w październiku były płytą tygodnia, a utwór „Szeptanica” znalazł się na liście przebojów białostockiego radia Akadera. </w:t>
      </w:r>
    </w:p>
    <w:p>
      <w:pPr>
        <w:spacing w:before="0" w:after="300"/>
      </w:pPr>
      <w:r>
        <w:rPr>
          <w:rFonts w:ascii="calibri" w:hAnsi="calibri" w:eastAsia="calibri" w:cs="calibri"/>
          <w:sz w:val="24"/>
          <w:szCs w:val="24"/>
        </w:rPr>
        <w:t xml:space="preserve">W drugiej połowie listopada album doczekał się fizycznego wydania. Na drugą połowę stycznia 2022 roku planowany jest promocyjny koncert na którym mają pojawić się nowe, niepublikowane kompozycje. Wiosną powstanie klip do kolejnego utworu z płyty.</w:t>
      </w:r>
    </w:p>
    <w:p>
      <w:pPr>
        <w:spacing w:before="0" w:after="300"/>
      </w:pPr>
      <w:r>
        <w:rPr>
          <w:rFonts w:ascii="calibri" w:hAnsi="calibri" w:eastAsia="calibri" w:cs="calibri"/>
          <w:sz w:val="24"/>
          <w:szCs w:val="24"/>
          <w:b/>
        </w:rPr>
        <w:t xml:space="preserve">"Szeptanica, Próg, Uroki": </w:t>
      </w:r>
      <w:hyperlink r:id="rId7" w:history="1">
        <w:r>
          <w:rPr>
            <w:rFonts w:ascii="calibri" w:hAnsi="calibri" w:eastAsia="calibri" w:cs="calibri"/>
            <w:color w:val="0000FF"/>
            <w:sz w:val="24"/>
            <w:szCs w:val="24"/>
            <w:b/>
            <w:u w:val="single"/>
          </w:rPr>
          <w:t xml:space="preserve">https://youtu.be/Y_8XQqxfqCo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_8XQqxfq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2025-12-05T09:11:24+01:00</dcterms:created>
  <dcterms:modified xsi:type="dcterms:W3CDTF">2025-12-05T09:11:24+01:00</dcterms:modified>
</cp:coreProperties>
</file>

<file path=docProps/custom.xml><?xml version="1.0" encoding="utf-8"?>
<Properties xmlns="http://schemas.openxmlformats.org/officeDocument/2006/custom-properties" xmlns:vt="http://schemas.openxmlformats.org/officeDocument/2006/docPropsVTypes"/>
</file>