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Sosnowski się "Gniewa"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Sosnowski, fenomenalny one man band, porównywany m. in. do takich artystów jak Joe Cocker, czy Tom Waits, opublikował właśnie swój kolejny singiel zatytułowany "Gniew"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tego utworu przygotowała Marta Kacprzak, zdobywczyni wielu nagród, autorka kultowego teledysku do "Missisipi w ogniu" zespołu Organek, znana też ze współpracy z takimi twórcami jak m.in. Wojtek Mazolewski, Paulina Przybysz, niXes, czy Coma. Autorka klipu tak opowiada o historii jego powstania: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Obraz do „Gniewu" to impresja złożona z obrazów zachodniej Kanady, gdzie w podróży spędziłam miesiąc. W cieniu góry Mt Currie, całe we mgłach, jest takie miejsce, gdzie mieszkają niezwykli ludzie: czujni, wrażliwi, dobrzy, dźwigający jednocześnie dramatyczny bagaż doświadczeń poprzednich pokoleń - rdzenni mieszkańcy północnej Ameryki, społeczność Lil’wat Nation. To była dla mnie szczególna podróż pod wieloma względami. Zbiegła się w czasie z ukazaniem się albumu „The Hand Luggage Studio” Sosnowskiego. W kontekście samotnej podróży i tych niezwykłych, napotkanych po drodze okoliczności, szczególnie dobrze komponował się w słuchawkach utwór „Gniew”. Nie planowaliśmy tego teledysku, ale okazało się, że ten utwór połączył moją podróż, ludzi dookoła, splot zbiegów okoliczności, a nawet naszą z Sosnowskim wspólną słabość do serialu „Przystanek Alaska”. Efektem jest ten impresyjny teledysk, który wciąga nas do świata w cieniu góry Mount Currie.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"Gniew: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https://youtu.be/Er5ZHKE5aYg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Sosnowski (Bart Sosnowski), warszawski muzyk, kompozytor, doświadczony gitarzysta, znany ze swojego charakterystycznego, zachrypniętego wokalu. Jego debiutancka płyta została zarejestrowana w całości na sprzęcie, który mieści się w jednej torbie podróżnej - stąd jej nazwa: "The Hand Luggage Studio”. To mieszanina wpadającego w ucho, energetycznego roots rocka, bluesa, bluegrassu z elementami country. Jego koncerty to rodzaj live act-u, w którym opowiada o swoich piosenkach, śpiewając i grając nie tylko na gitarze lub banjo, ale akompaniując sobie też jedną nogą na bębnie basowym (stopie), a drugą na tamburynie.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Jego poprzednie single,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Where Do We 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Głową w dół</w:t>
      </w:r>
      <w:r>
        <w:rPr>
          <w:rFonts w:ascii="calibri" w:hAnsi="calibri" w:eastAsia="calibri" w:cs="calibri"/>
          <w:sz w:val="24"/>
          <w:szCs w:val="24"/>
        </w:rPr>
        <w:t xml:space="preserve">, nie tylko podbiły serca wielu słuchaczy, ale także zdobyły uznanie dziennikarzy muzycznych, m. in. Bogdana Fabiańskiego, Piotra Kaczkowskiego, Bartka Koziczyńskiego, Wojciecha Manna, Piotra Metza, czy Piotra Stelmacha.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https://www.youtube.com/c/SosnowskiChannel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https://www.facebook.com/TheSosnowski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5ZHKE5a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2025-12-05T10:01:56+01:00</dcterms:created>
  <dcterms:modified xsi:type="dcterms:W3CDTF">2025-12-05T10:01:56+01:00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