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jutro koncert "Nerw" w warszawskim Centrum Sztuki Współczesnej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Throbbing Wafle, Sowy Polski i ANRS wystąpią w środę 11 maja w sali Laboratorium w warszawskim Centrum Sztuki Współczesnej.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NERW vol.1</w:t>
      </w:r>
    </w:p>
    <w:p>
      <w:r>
        <w:rPr>
          <w:rFonts w:ascii="calibri" w:hAnsi="calibri" w:eastAsia="calibri" w:cs="calibri"/>
          <w:sz w:val="24"/>
          <w:szCs w:val="24"/>
        </w:rPr>
        <w:t xml:space="preserve">A.N.R.S. | Sowy Polski | Throbbing Wafle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11 maja / środa / 19.00</w:t>
      </w:r>
    </w:p>
    <w:p>
      <w:r>
        <w:rPr>
          <w:rFonts w:ascii="calibri" w:hAnsi="calibri" w:eastAsia="calibri" w:cs="calibri"/>
          <w:sz w:val="24"/>
          <w:szCs w:val="24"/>
        </w:rPr>
        <w:t xml:space="preserve">budynek Laboratorium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Bilety: 15 PLN dostępne w dniu koncertu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NERW – prezentacja Artystów orbitujących wokół głównego nurtu wydawnictwa Requiem Records</w:t>
      </w:r>
      <w:r>
        <w:rPr>
          <w:rFonts w:ascii="calibri" w:hAnsi="calibri" w:eastAsia="calibri" w:cs="calibri"/>
          <w:sz w:val="24"/>
          <w:szCs w:val="24"/>
        </w:rPr>
        <w:t xml:space="preserve"> jakim jest RDZEŃ.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→ 19.00 A.N.R.S.</w:t>
      </w:r>
    </w:p>
    <w:p>
      <w:r>
        <w:rPr>
          <w:rFonts w:ascii="calibri" w:hAnsi="calibri" w:eastAsia="calibri" w:cs="calibri"/>
          <w:sz w:val="24"/>
          <w:szCs w:val="24"/>
        </w:rPr>
        <w:t xml:space="preserve">Zrekonstruowane nagrania pochodzące z taśm szpulowych odnalezionych na dnie Bałtyku.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Ich muzyka to zaczynająca się bez żadnej zapowiedzi i równie nagle urywające się kompozycja. Analogowa, hipnotyczna elektronika utrzymana w nastroju melancholijnego cut-up lo-fi oraz wokal oscylujący wokół muzyki dawnej, pieśni religijnych, antycznych oraz opery to trzy składowe tego niecodziennego słuchowiska. To płyta-rekonstrukcja, dźwiękowy pamiętnik syreny pracującej przy post-industrialnej rafie koralowej, psychodeliczny zapis składający się ze skrawków nagrań odnalezionych na taśmach magnetycznych spoczywających na dnie Głębiny Landsort. Pozycja obowiązkowa dla fanów Meredith Monk, Diamanda Galás, Kara-Lis Coverdale czy Motion Sickness of Time Travel.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Antonina Nowacka – Wokalistka, artystka wizualna, zainteresowana wykorzystaniem głosu jako instrumentu oraz jego korelacją ze stanami umysłowymi, zjawiskami wewnętrznymi i zewnętrznymi, co łączy w swych poszukiwaniach dźwiękowych. Oscylują one wokół muzyki dawnej - pieśni religijnych, antycznych oraz opery. Eksperymentuje z elektroniką, dźwiękami aparatu mowy, mową bez słowa, nastrojami. Od 5 lat wraz z Bogumiłą Piotrowską współtworzy zaspół audiowizualny WIDT - improwizacje na głos, elektronikę i analogowe wizualizacje. Współgra z Warsaw Improvisers Orchestra oraz w pomniejszych składach z poszczególnymi jej członkami, stale z Olgierdem Dokalskim (Potala), Natanem Kryszkiem, Piotrem Dąbrowskim. Współpracuje z zespołem kIRk (Olgierd Dokalski / Paweł Bartnik / Filip Kalinowski).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Robert Skrzyński – Autor licznych albumów wydanych w labelach na całym świecie. Wyspecjalizował się w tworzeniu preparów łączących dźwięki mechaniczne z organicznymi i akustycznymi. Działając od lat w globalnym undergroundzie, wypracował indywidualny styl, wychodzący od post-industrialnej wrażliwości ku horyzontowi szeroko pojmowanej muzyki eksperymentalnej. Na dyskografię składają się kasety wydane m.in. w Requiem Records, SicSic, Wounded Knife, Quasi Pop, Sangoplasmo, MonotypeRec oraz płyty nagrane dla Aurora Borealis, BDTA czy Zoharum. Micromelancolié to projekt, w którym od 2002 roku realizuje swoje wizje artystyczne. To zapętlone struktury mieszczące się w ramach estetyki usterki, uzyskane z pomocą mikrosampli, dźwięków znalezionych, nagrań terenowych oraz sprzężeń zwrotnych. Projekt był prezentowany m.in na festiwalach CoCArt, Wrocław Industrial Festival, Canti Illuminati, Tauron Nowa Muzyka oraz Restytucje.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→ 20.00 Sowy Polski</w:t>
      </w:r>
    </w:p>
    <w:p>
      <w:r>
        <w:rPr>
          <w:rFonts w:ascii="calibri" w:hAnsi="calibri" w:eastAsia="calibri" w:cs="calibri"/>
          <w:sz w:val="24"/>
          <w:szCs w:val="24"/>
        </w:rPr>
        <w:t xml:space="preserve">Psychodeliczne słuchowisko muzyczne o charakterze popularnonaukowym. Nocna podróż w fascynujący świat sów zamieszkujących nasz kraj.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Projekt interdyscyplinarny, którego myślą przewodnią jest zaprezentowanie w nietypowy sposób wszystkich gatunków sów żyjących na terenie Polski. Każdy utwór muzyczny, w tym wyjątkowym słuchowisku, prezentuje inny gatunek sowy. Głos lektora, malujący tajemniczy świat sów, przeplata się z autorską muzyką Michała Szturomskiego. Tekst słuchowiska, współgrający z muzyką i grafiką, czyli podział gatunkowy sów w Polsce opracowali naukowcy, cenieni ornitolodzy ze Stowarzyszenia Ochrony Sów - Sławomir Niedźwiecki i Sławomir Rubacha.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Michał Szturomski – Muzykolog, konsultant muzyczny i aktywny muzyk - udziela się w kilku warszawskich składach grających tzw. muzykę alternatywną. Od kilku lat współprowadzi label Wytwórnia Krajowa. Jest wielbicielem muzyki komputerowej i syntezatorów analogowych. Prywatnie lubi grać na playstation 4 i oglądać seriale.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→ 21.00 Throbbing Wafle</w:t>
      </w:r>
    </w:p>
    <w:p>
      <w:r>
        <w:rPr>
          <w:rFonts w:ascii="calibri" w:hAnsi="calibri" w:eastAsia="calibri" w:cs="calibri"/>
          <w:sz w:val="24"/>
          <w:szCs w:val="24"/>
        </w:rPr>
        <w:t xml:space="preserve">Prawdopodobnie pierwszy w historii "tribute band" (czy też "cover band") grupy industrialnej.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Konceptualny projekt (powstały w 2009 r), członków nieistniejącej już grupy MIKROWAFLE. W założeniu, podobnie, jak ma to miejsce w przypadku grup naśladujących np. THE BEATLES - artyści wcielają się w oryginalne postacie i odtwarzają w większości oryginalne kawałki grupy THROBBING GRISTLE. Jednak zjawisko jest bezprecedensowe, gdyż obiekt wcielenia jest nietypowy: ta sztuka nie jest "ładna" ani "grzeczna", w potocznym ujęciu. Możemy to nazwać "sztuką mistyfikacji", czy też "szktuką kamuflażu".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Pojawienie się THROBBING GRISTLE na początku lat ’70 ubiegłego wieku, miało dość fundamentalne znaczenie dla rozwoju współczesnej awangardy muzycznej, zwłaszcza jej odłamu pod szeroko pojętym określeniem "industrial music", czy "noise-music", ale także dla ekstremalnego (eksterminacyjnego) performance-art, następstwa epoki KAMP i akcjonistów wiedeńckich. T.G. wywarło piętno w życiorysie niejednej osoby, podobnie, jak na nas w naszej młodości. Realizacja projektu stała się więc obowiązkową konsekwencją naszych zainteresowań i penetracji. Można stwierdzić, że projekt jest czytelny i zrozumiały raczej dla tej wąskiej grupy odbiorców, którzy kojarzą THROBBING GRISTLE przynajmniej z nazwy, ale jednocześnie zwraca uwagę zainteresowanych na znaczenie tych znanych prekursorów i zjawisk.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Projekt THROBBING WAFLE nie ma być jednak wiernym naśladowcą (odtwórcą) T.G. (jak to jest w przypadku grup naśladujących THE BEATLES). THROBBING WAFLE skupiają się na wczesnych dokonaniach starego T.G. (z okresu lat 70.-80.) - bo im się on najbardziej podoba... Posługują się jednak nowoczesnym sprzętem (o jakim w latach 70. można było tylko pomarzyć) i technologią HD video. Są też własne wtrącenia, rodem z MIKROWAFLI. Jest to rodzaj kolejnej prowokacji, bowiem THROBBING WAFLE to jednocześnie lekka ironia i sarkazm na temat wspóczesnej, bardzo serio pojmowanej "sceny industrialnej" (czemu nawet sprzeciwiali się jej twórcy).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~~~</w:t>
      </w:r>
    </w:p>
    <w:p>
      <w:r>
        <w:rPr>
          <w:rFonts w:ascii="calibri" w:hAnsi="calibri" w:eastAsia="calibri" w:cs="calibri"/>
          <w:sz w:val="24"/>
          <w:szCs w:val="24"/>
        </w:rPr>
        <w:t xml:space="preserve">Koncert w ramach cyklu POST EVERYTHING MUSIC realizowanego przez Program Strefa / Centrum Sztuki Współczesnej.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Poszerzanie pola muzyki. Dźwięki, obrazy, performance, słowa i manifesty w muzyce. Przekraczanie i łączenie gatunków: impro, blues, rock, noise, jazz, electro-acoustic, field recording. Program Strefa w 2016 roku rozpoczął też prezentacje polskich, niezależnych wydawnictw muzycznych, która będzie kontynuowana w 2017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2026-08-27T16:21:45+02:00</dcterms:created>
  <dcterms:modified xsi:type="dcterms:W3CDTF">2026-08-27T16:21:45+02:00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