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KARO GLAZER wydała świąteczny singel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Ceniona polska wokalistka Karo Glazer wydała nowy singel „So This Is XMas”.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kochacie magiczną atmosferę Bożego Narodzenia, ciepło rodzinnych świąt i romantyczne wieczory przy kominku, “So This Is Xmas” jest dla Was i od pierwszych dźwięków poczujecie iście wigilijny nastrój.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https://youtu.be/ASg3wC4Aqys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 Glazer: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“Napisanie nowej, świątecznej piosenki to dla każdego artysty nie lada wyzwanie, ale z “So This Is Xmas” było inaczej. Napisałam ją na nowojorskim lotnisku JFK. Był 22 grudnia i wracałam do Polski na święta. Uwielbiam lotniska tuż przed świętami i często zdarza mi się w tym okresie być właśnie w podróży. Tego dnia obserwowałam jak odlatują kolejne samoloty: Delhi, Paris, Dubai, Warsaw. Nieznajomi sobie ludzie uśmiechali się życzliwie do siebie, składając sobie życzenia w różnych językach. Czuło się duchowość i dobro w powietrzu - prawdziwa magia świąt i nagle melodia “So This Is Xmas” przyszła do mnie sama. Wyciągnęłam telefon, włączyłam dyktafon i pół roku później nagrałam z moim zespołem finalną wersję. To nieprawdopodobne, ale naprawdę mieliśmy w tym roku w lipcu święta i “So This Is Xmas” działało jak zaklęcie.”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cyfrową premierę miał NORMAL - zremasterowany, debiutancki album Karo Glazer, oryginalnie wydany w 2009 r przez niemiecki label JARO medien i do tej pory nie był dostępny w światowych streamingach. Po jego wydaniu, tylko w samych Niemczech sprzedano ponad 11 tysięcy płyt CD. To była wielka niespodzianka dla debiutującej wtedy artystki, która dzięki tej płycie rozwinęła skrzydła i swoją międzynarodową karierę. Po premierze płyty Karo zagrała z zespołem ponad 70 koncertową trasę po całej Europie, grając na takich festiwalach jak m.in.: Jazz Baltica, Schleswig Holstein Musik Festival, Festival du Bout du Monde czy Open’er Festival.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można usłyszeć plejadę polskich jazzmanów m.in.: Bernarda Maseli, Krzysztofa Ścierańskego i Piotra Schmidta.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Lars Danielsson po premierze NORMAL napisał: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„Karo Glazer jest jedną z najbardziej utalentowanych młodych wokalistek, jakie słyszałem od lat!”</w:t>
      </w:r>
      <w:r>
        <w:rPr>
          <w:rFonts w:ascii="calibri" w:hAnsi="calibri" w:eastAsia="calibri" w:cs="calibri"/>
          <w:sz w:val="24"/>
          <w:szCs w:val="24"/>
        </w:rPr>
        <w:t xml:space="preserve"> a Jan Ptaszyn Wróblewski w radiowej Trójce dodał: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„Im dłużej słucham płyty Normal, tym bardziej mi się podoba - fenomenalna!” </w:t>
      </w:r>
      <w:r>
        <w:rPr>
          <w:rFonts w:ascii="calibri" w:hAnsi="calibri" w:eastAsia="calibri" w:cs="calibri"/>
          <w:sz w:val="24"/>
          <w:szCs w:val="24"/>
        </w:rPr>
        <w:t xml:space="preserve">Niemieckie Kulturspiegel pisało o Karo: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„Ta atrakcyjna Polka mówi o sobie,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 jest bia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̨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wokalistka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̨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bia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ym, 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owiańskim 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osem, a prawda jest taka, iz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cztery oktawy głosu, pozwalają jej scatować niczym największym divom amerykańskiego jazzu.”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Sg3wC4Aq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2026-01-25T20:35:50+01:00</dcterms:created>
  <dcterms:modified xsi:type="dcterms:W3CDTF">2026-01-25T20:35:50+01:00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