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KARO GLAZER wydała świąteczny singel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Ceniona polska wokalistka Karo Glazer wydała nowy singel „So This Is XMas”.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Jeżeli kochacie magiczną atmosferę Bożego Narodzenia, ciepło rodzinnych świąt i romantyczne wieczory przy kominku, “So This Is Xmas” jest dla Was i od pierwszych dźwięków poczujecie iście wigilijny nastrój.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Teledysk: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https://youtu.be/ASg3wC4Aqys</w:t>
        </w:r>
      </w:hyperlink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Karo Glazer: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“Napisanie nowej, świątecznej piosenki to dla każdego artysty nie lada wyzwanie, ale z “So This Is Xmas” było inaczej. Napisałam ją na nowojorskim lotnisku JFK. Był 22 grudnia i wracałam do Polski na święta. Uwielbiam lotniska tuż przed świętami i często zdarza mi się w tym okresie być właśnie w podróży. Tego dnia obserwowałam jak odlatują kolejne samoloty: Delhi, Paris, Dubai, Warsaw. Nieznajomi sobie ludzie uśmiechali się życzliwie do siebie, składając sobie życzenia w różnych językach. Czuło się duchowość i dobro w powietrzu - prawdziwa magia świąt i nagle melodia “So This Is Xmas” przyszła do mnie sama. Wyciągnęłam telefon, włączyłam dyktafon i pół roku później nagrałam z moim zespołem finalną wersję. To nieprawdopodobne, ale naprawdę mieliśmy w tym roku w lipcu święta i “So This Is Xmas” działało jak zaklęcie.”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październiku cyfrową premierę miał NORMAL - zremasterowany, debiutancki album Karo Glazer, oryginalnie wydany w 2009 r przez niemiecki label JARO medien i do tej pory nie był dostępny w światowych streamingach. Po jego wydaniu, tylko w samych Niemczech sprzedano ponad 11 tysięcy płyt CD. To była wielka niespodzianka dla debiutującej wtedy artystki, która dzięki tej płycie rozwinęła skrzydła i swoją międzynarodową karierę. Po premierze płyty Karo zagrała z zespołem ponad 70 koncertową trasę po całej Europie, grając na takich festiwalach jak m.in.: Jazz Baltica, Schleswig Holstein Musik Festival, Festival du Bout du Monde czy Open’er Festival.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 płycie można usłyszeć plejadę polskich jazzmanów m.in.: Bernarda Maseli, Krzysztofa Ścierańskego i Piotra Schmidta.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Lars Danielsson po premierze NORMAL napisał: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„Karo Glazer jest jedną z najbardziej utalentowanych młodych wokalistek, jakie słyszałem od lat!”</w:t>
      </w:r>
      <w:r>
        <w:rPr>
          <w:rFonts w:ascii="calibri" w:hAnsi="calibri" w:eastAsia="calibri" w:cs="calibri"/>
          <w:sz w:val="24"/>
          <w:szCs w:val="24"/>
        </w:rPr>
        <w:t xml:space="preserve"> a Jan Ptaszyn Wróblewski w radiowej Trójce dodał: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„Im dłużej słucham płyty Normal, tym bardziej mi się podoba - fenomenalna!” </w:t>
      </w:r>
      <w:r>
        <w:rPr>
          <w:rFonts w:ascii="calibri" w:hAnsi="calibri" w:eastAsia="calibri" w:cs="calibri"/>
          <w:sz w:val="24"/>
          <w:szCs w:val="24"/>
        </w:rPr>
        <w:t xml:space="preserve">Niemieckie Kulturspiegel pisało o Karo: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„Ta atrakcyjna Polka mówi o sobie, z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̇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e jest bia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ł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a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̨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wokalistka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̨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z bia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ł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ym, s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ł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owiańskim g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ł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osem, a prawda jest taka, iz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̇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cztery oktawy głosu, pozwalają jej scatować niczym największym divom amerykańskiego jazzu.”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youtu.be/ASg3wC4Aqy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2026-09-20T02:30:27+02:00</dcterms:created>
  <dcterms:modified xsi:type="dcterms:W3CDTF">2026-09-20T02:30:27+02:00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