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Lonely Sinners wydali 'Human Zoo'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„Human Zoo” to płyta poruszająca temat człowieka, jako istoty uwikłanej w machinę wyzysku i okrucieństwa, napędzanej własnymi słabościami.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na co dzień mieszkający i tworzący w San Francisco stworzyli album, którego punktem wyjścia było wystąpienie Yeonmi Park na kongresie One Young World Summit w Dublinie w 2014 roku, podczas którego relacjonowała swoją ucieczkę z Korei Płn. Fragment wypowiedzi wówczas 13-letniej dziewczynki został wpleciony w jeden z utworów. Muzyka na albumie jest osadzona w kanonie down tempo i trip-hopu, za którą stoją Nika Zusin i Sebastian Zusin - przed laty związany ze sceną metalową - Sparagmos i Rootwater.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"Steps On Stones":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https://youtu.be/UTM3BY-RPNg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Dekadencki wymiar tekst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„</w:t>
      </w:r>
      <w:r>
        <w:rPr>
          <w:rFonts w:ascii="calibri" w:hAnsi="calibri" w:eastAsia="calibri" w:cs="calibri"/>
          <w:sz w:val="24"/>
          <w:szCs w:val="24"/>
        </w:rPr>
        <w:t xml:space="preserve">Human Zoo</w:t>
      </w:r>
      <w:r>
        <w:rPr>
          <w:rFonts w:ascii="calibri" w:hAnsi="calibri" w:eastAsia="calibri" w:cs="calibri"/>
          <w:sz w:val="24"/>
          <w:szCs w:val="24"/>
        </w:rPr>
        <w:t xml:space="preserve">”, za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odpowiada Nika, dopełnia muzyka utrzymana w klimacie downtempo z elementami trip-hopu, gdzieniegdzie skręcająca w industrialną uliczkę. Dla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wnowagi materiał zawiera kilka utwor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 lżejszej tematyce, choć ich przekaz zawsze ma wydźwięk melancholii i poczucia straconej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Nika i Seb to para wszechstronnych artyst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zdecydowała się rzucić wszystko, co wiązało ich w Polsce i bez planu wyjechać jak najdalej. Trafili do Kalifornii, gdzie w kr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tkim czasie poznali prawdziwe oblicze Ameryki. Nie tej,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znamy z wakacyjnych eskapad czy przynajmniej z film</w:t>
      </w:r>
      <w:r>
        <w:rPr>
          <w:rFonts w:ascii="calibri" w:hAnsi="calibri" w:eastAsia="calibri" w:cs="calibri"/>
          <w:sz w:val="24"/>
          <w:szCs w:val="24"/>
        </w:rPr>
        <w:t xml:space="preserve">ów, reklam i talk-showó</w:t>
      </w:r>
      <w:r>
        <w:rPr>
          <w:rFonts w:ascii="calibri" w:hAnsi="calibri" w:eastAsia="calibri" w:cs="calibri"/>
          <w:sz w:val="24"/>
          <w:szCs w:val="24"/>
        </w:rPr>
        <w:t xml:space="preserve">w. Bo - według Niki i Seba - wszystko w Stanach jest reklamą</w:t>
      </w:r>
      <w:r>
        <w:rPr>
          <w:rFonts w:ascii="calibri" w:hAnsi="calibri" w:eastAsia="calibri" w:cs="calibri"/>
          <w:sz w:val="24"/>
          <w:szCs w:val="24"/>
        </w:rPr>
        <w:t xml:space="preserve">, dopó</w:t>
      </w:r>
      <w:r>
        <w:rPr>
          <w:rFonts w:ascii="calibri" w:hAnsi="calibri" w:eastAsia="calibri" w:cs="calibri"/>
          <w:sz w:val="24"/>
          <w:szCs w:val="24"/>
        </w:rPr>
        <w:t xml:space="preserve">ki nie spojrzymy głębiej. Oboje nie raz mieli okazję przekonać się, jak bardzo świat zewnętrzny jest tylko pięknym opakowaniem prawdziwej krwi,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płynie w żyłach amerykańskiego kontynentu. I to rozczarowanie oraz niezgodę na rolę, jaką odgrywa człowiek w obecnym świecie, zdecydowanie słychać na najnowszym materiale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Oboje są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zgodni co do tego, że Kalifornia to totalny konglomerat pięknych dusz, ciekawych osobowości i otwartych ludzi. Przy tworzeniu płyty od strony językowej pomagali scenarzysta Roane Beard,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rego zespół ponownie zaprosił do współpracy, oraz fantastyczny Raz Kennedy, współpracujący wcześniej z takimi artystami, jak Bobby McFerrin, Metallica, Al Jarreau, Witney Houston, Kenny Loggins, czy Sting, a dziś czynny producent i trener wokalny, na stałe mieszkający w Berkley,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w 2016 roku ustanowiło 19 lipca Dniem Raza Kennedy'ego, żeby uczcić jego świetność artystyczną i aktywność społeczną. Jak twierdzi Nika, Raz - poprzez swoje czynne zaangażowanie w aktywność społeczną - był idealnym kompanem do dyskusji na tematy poruszane na płycie „</w:t>
      </w:r>
      <w:r>
        <w:rPr>
          <w:rFonts w:ascii="calibri" w:hAnsi="calibri" w:eastAsia="calibri" w:cs="calibri"/>
          <w:sz w:val="24"/>
          <w:szCs w:val="24"/>
        </w:rPr>
        <w:t xml:space="preserve">Human Zoo</w:t>
      </w:r>
      <w:r>
        <w:rPr>
          <w:rFonts w:ascii="calibri" w:hAnsi="calibri" w:eastAsia="calibri" w:cs="calibri"/>
          <w:sz w:val="24"/>
          <w:szCs w:val="24"/>
        </w:rPr>
        <w:t xml:space="preserve">”, a wsp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lne godziny rozm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stały się inspiracją </w:t>
      </w:r>
      <w:r>
        <w:rPr>
          <w:rFonts w:ascii="calibri" w:hAnsi="calibri" w:eastAsia="calibri" w:cs="calibri"/>
          <w:sz w:val="24"/>
          <w:szCs w:val="24"/>
        </w:rPr>
        <w:t xml:space="preserve">do mó</w:t>
      </w:r>
      <w:r>
        <w:rPr>
          <w:rFonts w:ascii="calibri" w:hAnsi="calibri" w:eastAsia="calibri" w:cs="calibri"/>
          <w:sz w:val="24"/>
          <w:szCs w:val="24"/>
        </w:rPr>
        <w:t xml:space="preserve">wienia o rzeczach istotnych na kolejnych płytach, jakie zespół Lonely Sinners zamierza nagrać w niedługim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TM3BY-R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2026-05-04T17:25:49+02:00</dcterms:created>
  <dcterms:modified xsi:type="dcterms:W3CDTF">2026-05-04T17:25:49+02:00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