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za "Parawanem"</w:t>
      </w:r>
    </w:p>
    <w:p>
      <w:pPr>
        <w:spacing w:before="0" w:after="500" w:line="264" w:lineRule="auto"/>
      </w:pPr>
      <w:r>
        <w:rPr>
          <w:rFonts w:ascii="calibri" w:hAnsi="calibri" w:eastAsia="calibri" w:cs="calibri"/>
          <w:sz w:val="36"/>
          <w:szCs w:val="36"/>
          <w:b/>
        </w:rPr>
        <w:t xml:space="preserve">Katowicka grupa De Łindows zaprezentowała nowy singel "Parawan".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Ekipa wraz z Januszem i Grażyną pakują rzeczy i wyruszają nad morze. Zaopatrzeni w białe skarpety, sandały, grilla, kebaby oraz śledzie! Pobudka jest o 6 rano i hej parawan!</w:t>
      </w:r>
    </w:p>
    <w:p>
      <w:pPr>
        <w:spacing w:before="0" w:after="300"/>
      </w:pPr>
      <w:r>
        <w:rPr>
          <w:rFonts w:ascii="calibri" w:hAnsi="calibri" w:eastAsia="calibri" w:cs="calibri"/>
          <w:sz w:val="24"/>
          <w:szCs w:val="24"/>
          <w:b/>
        </w:rPr>
        <w:t xml:space="preserve">Klip "Parawan": </w:t>
      </w:r>
      <w:hyperlink r:id="rId7" w:history="1">
        <w:r>
          <w:rPr>
            <w:rFonts w:ascii="calibri" w:hAnsi="calibri" w:eastAsia="calibri" w:cs="calibri"/>
            <w:color w:val="0000FF"/>
            <w:sz w:val="24"/>
            <w:szCs w:val="24"/>
            <w:b/>
            <w:u w:val="single"/>
          </w:rPr>
          <w:t xml:space="preserve">https://youtu.be/Yyqytl9Pl3E?si=H6JMOsP9-cTnwfjP</w:t>
        </w:r>
      </w:hyperlink>
    </w:p>
    <w:p>
      <w:pPr>
        <w:spacing w:before="0" w:after="300"/>
      </w:pPr>
      <w:r>
        <w:rPr>
          <w:rFonts w:ascii="calibri" w:hAnsi="calibri" w:eastAsia="calibri" w:cs="calibri"/>
          <w:sz w:val="24"/>
          <w:szCs w:val="24"/>
        </w:rPr>
        <w:t xml:space="preserve">De Łindows - powstał w Katowicach w 2002r. Mają za sobą koncerty w Polsce, Czechach i na Słowacji. wystepowali m.in. na takich festiwalach jak: Przystanek Woodstock/Pol'and'Rock Festival (zagrali tam trzykrotnie), B-Festival, Jarocin, Punk Island (SK), Underground Fest (SK), Keltska Noc (CZ), Hajnówka Rock Festival, Punk Fest, Czad Festiwal gdzie zagrali obok The Offspring, Billy Tallent czy Dubioza Kolektiv, Przystanek Żory, Hey ho Ramona, trasa Punky Regge Live.</w:t>
      </w:r>
    </w:p>
    <w:p>
      <w:pPr>
        <w:spacing w:before="0" w:after="300"/>
      </w:pPr>
      <w:r>
        <w:rPr>
          <w:rFonts w:ascii="calibri" w:hAnsi="calibri" w:eastAsia="calibri" w:cs="calibri"/>
          <w:sz w:val="24"/>
          <w:szCs w:val="24"/>
        </w:rPr>
        <w:t xml:space="preserve">W 2018r. 2019r. i 2022r wystąpili na "Pomarańczowej Trasie" zespołu Kult. Zespół w 2022r. i 2023r. został zaproszony do Antyradia gdzie promował nowa płytę grając koncert na żywo.</w:t>
      </w:r>
    </w:p>
    <w:p>
      <w:pPr>
        <w:spacing w:before="0" w:after="300"/>
      </w:pPr>
      <w:r>
        <w:rPr>
          <w:rFonts w:ascii="calibri" w:hAnsi="calibri" w:eastAsia="calibri" w:cs="calibri"/>
          <w:sz w:val="24"/>
          <w:szCs w:val="24"/>
        </w:rPr>
        <w:t xml:space="preserve">Ostatnia płyta wydana była w 2022r i nosi tytuł "Pożar w burdelu". Te numery to kwintesencja 20 lat grania zespołu De Łindows. Obecnie trwają prace nad najnowszym albumem.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yqytl9Pl3E?si=H6JMOsP9-cTnwf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2026-03-17T20:30:23+01:00</dcterms:created>
  <dcterms:modified xsi:type="dcterms:W3CDTF">2026-03-17T20:30:23+01:00</dcterms:modified>
</cp:coreProperties>
</file>

<file path=docProps/custom.xml><?xml version="1.0" encoding="utf-8"?>
<Properties xmlns="http://schemas.openxmlformats.org/officeDocument/2006/custom-properties" xmlns:vt="http://schemas.openxmlformats.org/officeDocument/2006/docPropsVTypes"/>
</file>