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„Jedność Przeciwieństw” to już drugi singel promujący płytę „Życia Szczegół” Pawła Pilichowicza. W kompozycji wystąpił gościnnie wokalista, autor tekstów Ryszard Wolbach (ex-Harlem, Babsztyl).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zadebiutował fonograficznie trzy lata przed swoją czterdziestką. 20 kwietnia ukazała się jego płyta "Życia szczegół</w:t>
      </w:r>
      <w:r>
        <w:rPr>
          <w:rFonts w:ascii="calibri" w:hAnsi="calibri" w:eastAsia="calibri" w:cs="calibri"/>
          <w:sz w:val="24"/>
          <w:szCs w:val="24"/>
          <w:b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dojrzałym facetem, zapragnął nagrać przemyślaną pod każdym względem płytę 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zależało, aby śpiewane przeze mnie piosenki miały dobrą warstwę tekstową, dlatego poprosiłem o współpracę poetę , autora tekstów - Krzysztofa Cezarego Buszmana</w:t>
      </w:r>
      <w:r>
        <w:rPr>
          <w:rFonts w:ascii="calibri" w:hAnsi="calibri" w:eastAsia="calibri" w:cs="calibri"/>
          <w:sz w:val="24"/>
          <w:szCs w:val="24"/>
        </w:rPr>
        <w:t xml:space="preserve"> – opowiada Paweł Pilichowicz.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chciałem jednak, aby to wydawnictwo było zaszufladkowane jako poezja śpiewana. Dlatego w gronie kompozytorów moich piosenek są ludzie o bardzo szerokim wachlarzu muzycznej wrażliwości, posługujący się różną stylistyką muzyczną".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https://youtu.be/BMSSf8J8PHo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znalazły się piosenki o różnym charakterze muzycznym. Są na niej kompozycje rockowe, popowe, jazzowe, ale i mieszczące się w stylistyce poezji śpiewanej.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zaprosił do współpracy muzyków, z którymi stykał na różnych etapach swojego życia artystycznego. Gdy dwa lata temu nagrywał swoje dwa pierwsze utwory, zaprosił Krzysztofa Misiaka (O.N.A.) do skomponowania kilku piosenek i zagrania partii gitarowych. Jedną z nich Paweł Pilichowicz zaśpiewał w duecie z Ryszardem Wolbachem (Harlem, Babsztyl).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muzyczną drogę Pawła Pilichowicza ma chór Płockiego Ośrodka Kultury i Sztuki "Vox Singers". Paweł śpiewa w nim od wielu lat jako chórzysta a przede wszystkim solista . W tym czasie zdobył z nim liczne nagrody na festiwalach chóralnych w USA, Chinach, Japonii, Austrii, na Łotwie i w Czechach. Płyta "Życia szczegół" jest też zapisem muzycznej przyjaźni z członkami chóru. Piosenki napisali Robert Majewski (dyrygent chóru) i Maciej Bieniek (chóralny pianista-akompaniator), a w chórkach zaśpiewało kilkoro członków Vox Singers. Nagranie płyty, miks i mastering to też robota kolegów z chóru - Tomka Sarniaka i Mateusza Szulborskiego - pracujących we własnym studiu nagrań "Garaż Studio".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łącznie udział wzięło 26 muzyków, nadając płycie niepowtarzalny charakter. Wśród nich znaleźli się też Piotr Kelm (skrzypce, muzyk Płockiej Orkiestry Symfonicznej), Sebastian Feliciak (saksofon, na co dzień grający w zespole Ewy Błaszczyk i zespole the Jobers) Andrzej Zielak (kontrabas, współpracujący min. z Moniką Borzym) oraz Michał Bartosiak, Tomasz „ Dziadek” Nowakowski, Jarosław Nyckowski i Mateusz Szulborski (gitary), Dariusz Petera i Tomasz Sarniak (instrumenty klawiszowe), Marek „Magneto” Jończyk, Łukasz „Bolo” Tomczak, Paweł „Zało” Załęski (perkusja), Grzegorz „Gumiś” Leliński, Dariusz Świtalski (gitary basowe) Michał Borowski, Piotr Jędraszczak (saksofony), Piotr Krzemiński (trąbka).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Pilichowicz </w:t>
      </w:r>
      <w:r>
        <w:rPr>
          <w:rFonts w:ascii="calibri" w:hAnsi="calibri" w:eastAsia="calibri" w:cs="calibri"/>
          <w:sz w:val="24"/>
          <w:szCs w:val="24"/>
        </w:rPr>
        <w:t xml:space="preserve">- lider Polskiego Stowarzyszenia Edukacji i Animacji Muzycznej w Płocku. Dyplomowany nauczyciel muzyki z 14 letnim stażem; założyciel, dyrygent i pedagog śpiewu chóru „Solec” (wielokrotne sukcesy na konkursach ogólnopolskich, nagrana płyta w roku 2013); aranżer piosenek ludowych, edukator muzyki Wydawnictwa MAC , konsultant do spraw wprowadzenia nowej podstawy programowej ogólnego nauczania muzyki. Organizator licznych konkursów i koncertów. Solista w Chórze VoxSingers Płockiego Ośrodka Kultury i Sztuki w Płocku (Duet z Grażyną Łobaszewską, z Alicją Majewską) Uczestnictwo i sukcesy od roku 2001 w festiwalach i konkursach chóralnych na świecie min. ( Włochy, Czechy, Turcja, Chorwacja, Grecja, Bułgaria, Austria,Ukraina, 2010 rok Shaoxing Chiny Olimpiada chóralna, 2012 rok Cincinnati USA Olimpiada chóralna,2014 Ryga Łotwa Olimpiada chóralna, 2016 Golden State Choral Trophy w Monterey w Kalifornii , 2018 Sing Pray Kobe w Japonii ); 2 nagrane płyty wraz z chórem Vox Singers : Jaki Piękny Świat 2013 r. , Magia Świąt 2014r., Płyta „ Życia szczegół” to debiutancka płyta P. Pilichowicza, na którą przelał swoje wieloletnie doświadczenie zawodowe jako muzyk i solista.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SSf8J8P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2026-05-24T06:05:24+02:00</dcterms:created>
  <dcterms:modified xsi:type="dcterms:W3CDTF">2026-05-24T06:05:24+02:00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