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Leszek Komosa zaprosił do swojego świata</w:t>
      </w:r>
    </w:p>
    <w:p>
      <w:pPr>
        <w:spacing w:before="0" w:after="500" w:line="264" w:lineRule="auto"/>
      </w:pPr>
      <w:r>
        <w:rPr>
          <w:rFonts w:ascii="calibri" w:hAnsi="calibri" w:eastAsia="calibri" w:cs="calibri"/>
          <w:sz w:val="36"/>
          <w:szCs w:val="36"/>
          <w:b/>
        </w:rPr>
        <w:t xml:space="preserve">Pianista Leszek Komosa zaprezentował kolejny singel z albumu "Ogród Życia". Jest to kompozycja "Mój Świat".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Leszek Komosa: „</w:t>
      </w:r>
      <w:r>
        <w:rPr>
          <w:rFonts w:ascii="calibri" w:hAnsi="calibri" w:eastAsia="calibri" w:cs="calibri"/>
          <w:sz w:val="24"/>
          <w:szCs w:val="24"/>
          <w:i/>
          <w:iCs/>
        </w:rPr>
        <w:t xml:space="preserve">Mój świat” powstał, gdy byłem uczniem IV klasy liceum i napisałem go z myślą o programie artystycznym na studniówkę. Choć od tamtej chwili minęło wiele lat, jego przesłanie nie straciło na aktualności. To opowieść o poszukiwaniu własnej drogi, odwadze, by pozostać sobą, i pragnieniu zatrzymania się w świecie, który nieustannie każe nam biec coraz szybciej.</w:t>
      </w:r>
    </w:p>
    <w:p>
      <w:pPr>
        <w:spacing w:before="0" w:after="300"/>
      </w:pPr>
      <w:r>
        <w:rPr>
          <w:rFonts w:ascii="calibri" w:hAnsi="calibri" w:eastAsia="calibri" w:cs="calibri"/>
          <w:sz w:val="24"/>
          <w:szCs w:val="24"/>
          <w:i/>
          <w:iCs/>
        </w:rPr>
        <w:t xml:space="preserve">Po prawie trzech dekadach wróciłem do</w:t>
      </w:r>
      <w:r>
        <w:rPr>
          <w:rFonts w:ascii="calibri" w:hAnsi="calibri" w:eastAsia="calibri" w:cs="calibri"/>
          <w:sz w:val="24"/>
          <w:szCs w:val="24"/>
          <w:i/>
          <w:iCs/>
        </w:rPr>
        <w:t xml:space="preserve"> muzyki</w:t>
      </w:r>
      <w:r>
        <w:rPr>
          <w:rFonts w:ascii="calibri" w:hAnsi="calibri" w:eastAsia="calibri" w:cs="calibri"/>
          <w:sz w:val="24"/>
          <w:szCs w:val="24"/>
          <w:i/>
          <w:iCs/>
        </w:rPr>
        <w:t xml:space="preserve">, a „Mój świat” stał się symbolem tego powrotu. Dziś ten utwór przypomina mi, że prawdziwe marzenia i pasje nigdy nie gasną – czasem tylko cierpliwie czekają na swój moment. Wierzę, że każdy z nas ma swój własny świat – miejsce, w którym nie gubi swoich wartości, marzeń i własnych barw. W utworze zaśpiewa Staszek Plewniak".</w:t>
      </w:r>
    </w:p>
    <w:p>
      <w:pPr>
        <w:spacing w:before="0" w:after="300"/>
      </w:pPr>
      <w:r>
        <w:rPr>
          <w:rFonts w:ascii="calibri" w:hAnsi="calibri" w:eastAsia="calibri" w:cs="calibri"/>
          <w:sz w:val="24"/>
          <w:szCs w:val="24"/>
        </w:rPr>
        <w:t xml:space="preserve">Płyta "Ogrody Życia" to kolejny autorski projekt Leszka Komosy, który wrócił do twórczości muzycznej po prawie 30 latach przerwy. Na albumie znalazło się 10 piosenek skomponowanych do tekstów Marii Pawlikowskiej Jasnorzewskiej, Edwarda Stachury, Wiktora Gabora, Julii Wasielewskiej i Leszka Komosy. Komosa do nagrań płyty zaprosił ponad 50 muzyków.</w:t>
      </w:r>
    </w:p>
    <w:p>
      <w:pPr>
        <w:spacing w:before="0" w:after="300"/>
      </w:pPr>
      <w:r>
        <w:rPr>
          <w:rFonts w:ascii="calibri" w:hAnsi="calibri" w:eastAsia="calibri" w:cs="calibri"/>
          <w:sz w:val="24"/>
          <w:szCs w:val="24"/>
        </w:rPr>
        <w:t xml:space="preserve">"Mój Świat": </w:t>
      </w:r>
      <w:hyperlink r:id="rId7" w:history="1">
        <w:r>
          <w:rPr>
            <w:rFonts w:ascii="calibri" w:hAnsi="calibri" w:eastAsia="calibri" w:cs="calibri"/>
            <w:color w:val="0000FF"/>
            <w:sz w:val="24"/>
            <w:szCs w:val="24"/>
            <w:u w:val="single"/>
          </w:rPr>
          <w:t xml:space="preserve">https://youtu.be/CnjmZkiNUYs?si=aCI4Ywnl4-sCsz0x</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CnjmZkiNUYs?si=aCI4Ywnl4-sCsz0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2026-08-05T12:36:45+02:00</dcterms:created>
  <dcterms:modified xsi:type="dcterms:W3CDTF">2026-08-05T12:36:45+02:00</dcterms:modified>
</cp:coreProperties>
</file>

<file path=docProps/custom.xml><?xml version="1.0" encoding="utf-8"?>
<Properties xmlns="http://schemas.openxmlformats.org/officeDocument/2006/custom-properties" xmlns:vt="http://schemas.openxmlformats.org/officeDocument/2006/docPropsVTypes"/>
</file>