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AMAROK powrócił z pierwszym nagraniem studyjnym od 12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"Winding Stairs", to pierwszy singel z najnowszej płyty Amarok zatytułowanej "Hunt". Premiera albumu jest przewidziana na 2017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"Winding Stairs" to opowie</w:t>
      </w:r>
      <w:r>
        <w:rPr>
          <w:rFonts w:ascii="calibri" w:hAnsi="calibri" w:eastAsia="calibri" w:cs="calibri"/>
          <w:sz w:val="24"/>
          <w:szCs w:val="24"/>
        </w:rPr>
        <w:t xml:space="preserve">ść</w:t>
      </w:r>
      <w:r>
        <w:rPr>
          <w:rFonts w:ascii="calibri" w:hAnsi="calibri" w:eastAsia="calibri" w:cs="calibri"/>
          <w:sz w:val="24"/>
          <w:szCs w:val="24"/>
        </w:rPr>
        <w:t xml:space="preserve"> o cz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owieku zamkni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tym, ale poszukuj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cym prawdy o samym sobie, a jednocze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nie podejmuj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cym próby wyj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cia poza w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asn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sfer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komfortu i otwarcia si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na drug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osob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. Cz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owieku, który jest 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wiadomy, 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 droga do poznania siebie jest d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uga i prowadzi poprzez tytu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owe kr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te schody, w które wpisane s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ostre zakr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ty, strome podej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cia, przestoje, a nawet mo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liwo</w:t>
      </w:r>
      <w:r>
        <w:rPr>
          <w:rFonts w:ascii="calibri" w:hAnsi="calibri" w:eastAsia="calibri" w:cs="calibri"/>
          <w:sz w:val="24"/>
          <w:szCs w:val="24"/>
        </w:rPr>
        <w:t xml:space="preserve">ść</w:t>
      </w:r>
      <w:r>
        <w:rPr>
          <w:rFonts w:ascii="calibri" w:hAnsi="calibri" w:eastAsia="calibri" w:cs="calibri"/>
          <w:sz w:val="24"/>
          <w:szCs w:val="24"/>
        </w:rPr>
        <w:t xml:space="preserve"> zagubienia w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ciwego kierunku.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Warstwa brzmieniowa utworu, oprócz wokalu i tradycyjnych instrumentów, w tym ludowych, zawiera zbiór rozmaitych brzmie</w:t>
      </w:r>
      <w:r>
        <w:rPr>
          <w:rFonts w:ascii="calibri" w:hAnsi="calibri" w:eastAsia="calibri" w:cs="calibri"/>
          <w:sz w:val="24"/>
          <w:szCs w:val="24"/>
        </w:rPr>
        <w:t xml:space="preserve">ń</w:t>
      </w:r>
      <w:r>
        <w:rPr>
          <w:rFonts w:ascii="calibri" w:hAnsi="calibri" w:eastAsia="calibri" w:cs="calibri"/>
          <w:sz w:val="24"/>
          <w:szCs w:val="24"/>
        </w:rPr>
        <w:t xml:space="preserve"> i odg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osów zarejestrowanych podczas podró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y po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Stylistycznie, utwór "Winding stairs" stanowi najl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ejsz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propozycj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Amarok w porównaniu do reszty materia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 z nowej p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yty, która jak zawsze swoim nastrojem umiejscowiona b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dzie na obrze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ach przestrzennego rocka progresywnego, folku i ambientu.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"Winding Stairs":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https://youtu.be/OnszyFFYKFU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z kr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gów rocka progresywnego mog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wróci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pami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ci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do trzech wydawnictw p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ytowych tego projektu z lat 2001-2004: debiut "Amarok", "Neo Way" czy "Metanoia", w których udzia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 wzi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li znakomici go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cie m.in Colin Bass (Camel) czy Mariusz Duda (Riverside, Lunatic Soul), a tak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 wielu cenionych polskich instrumentalistów. Od 2003 roku projekt Amarok tworzy sam lub w towarzystwie innych muzyków Micha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 Wojtas - multiinstrumentalista, wokalista i producent, wspó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twórca takich zespo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ów jak Uniqplan, Catster czy Casma.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czas podró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 - tej 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dzypokoleniowej. Czas przemiany wewn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trznej. Czas odnalezienia samodzielnej drogi”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opisuje pi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tnastolecie swojej dzia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alno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 muzycznej Micha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 “Amarok” Wojtas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”Dojrza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 do tego, by 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sob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tworzy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oparciu o to, co sam obserwuj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Przez ostatnie lata zajmowa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muzyk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nych gatunków, wspó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pracuj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 z wieloma artystami. Jednak teraz, bardziej 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kiedykolwiek, czuj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Amarok znów mnie wo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Kontynuacja Amaroka ma stylistycznie po</w:t>
      </w:r>
      <w:r>
        <w:rPr>
          <w:rFonts w:ascii="calibri" w:hAnsi="calibri" w:eastAsia="calibri" w:cs="calibri"/>
          <w:sz w:val="24"/>
          <w:szCs w:val="24"/>
        </w:rPr>
        <w:t xml:space="preserve">łą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elementy ró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nych gatunków muzycznych. B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dzie mo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na us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ysze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wiele ró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nych instrumentów, z charakterystyczn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dla poprzednich albumów obecno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gitary, a tak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 nowym w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tkiem, którym b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dzie wokal autora. Podobnie jak bywa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 w historii do wspó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pracy zaproszeni zostan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niebanalni muzyczni go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“Kilkana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 lat temu, przygotowuj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nagrania albumu "Metanoia", kiedy poprosi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ciciela warszawskiego studia Serakos - Roberta Srzednickiego o pomoc w znalezieniu odpowiedniego wokalisty, us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ysza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 utwory nieznanego mi jeszcze, nowo powsta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ego zespo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 Riverside. Od razu wiedzia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 Mariusza 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 idealnie pasowa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Amaroka”- wspomina Micha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“ Dzi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Riverside jest rozpoznawalny i ceniony na ca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wiecie. Po latach chcia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bym ponownie zaprosi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wspó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pracy Mariusza. Niewykluczone,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znów dojdzie do naszego spotkania w studio“.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nszyFFYK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2026-08-27T16:29:47+02:00</dcterms:created>
  <dcterms:modified xsi:type="dcterms:W3CDTF">2026-08-27T16:29:47+02:00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