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Zima W Środku Lata wydała "Mantrę"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"Mantra" to drugi singiel zapowiadający kolejną płytę duetu Zima w Środku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"Mantra" to utwór w stylistyce popowo - tanecznej z elementami folku. Można tę historię interpretować dwojako. Jedną z dróg wydaje się ta, gdzie melodia w mantrze słów zaklina kobietę. W innej zaś, to kobieta kusi i wabi słodkimi słowami swojego wybranka. Utwór podrywa do tańca, ale również skłania do refleksji i interpretacji niejednoznacznej treści. W minimalistycznym tekście zawarte są bowiem meandry życia miłosnego w którym wydarza się wiele rzeczy - szczególnie takich, których nie da się opisać - można je jedynie poczuć.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"Mantra":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https://youtu.be/pgboJpi6D-M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Zima w Środku Lata to warszawska grupa</w:t>
      </w:r>
      <w:r>
        <w:rPr>
          <w:rFonts w:ascii="calibri" w:hAnsi="calibri" w:eastAsia="calibri" w:cs="calibri"/>
          <w:sz w:val="24"/>
          <w:szCs w:val="24"/>
        </w:rPr>
        <w:t xml:space="preserve">, której zdecydowanie nie da się zaszufladkować. Duet zadebiutował płytą "Zima w Środku Lata" w 2022 roku. Zespół gościł na antenie stacji telewizyjnych, na antenach stacji radiowych oraz internetowych listach przebojów.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pracują nad kolejną płytą. Pierwszy singiel "Alkowa", wydany na początku 2023 roku, odbił się szerokim echem w mediach społecznościowych oraz eterze. Do dziś pozostaje na radiowych listach przebojów.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i Caroline Brazavsky to burza energii i niebanalnych rozwiązań muzyczno - lirycznych. Częstują słuchaczy niestandardowymi brzmieniami łączącymi w sobie minione, oldschoolowe dekady i otaczające nas dźwięki teraźniejszości. Mocne gitarowe riffy, ale także gitara akustyczna i basowa łączy się z lirycznym śpiewem Caroline. Wykonują swoją muzykę w wersjach elektro - akustycznych wspomagając się looperem i elektroniką.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gboJpi6D-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2026-10-28T13:30:46+01:00</dcterms:created>
  <dcterms:modified xsi:type="dcterms:W3CDTF">2026-10-28T13:30:46+01:00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