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wydał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zespół post-punkowy undertheskin prezentuje nowy album "N E G A T I V 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</w:t>
      </w:r>
      <w:r>
        <w:rPr>
          <w:rFonts w:ascii="calibri" w:hAnsi="calibri" w:eastAsia="calibri" w:cs="calibri"/>
          <w:sz w:val="24"/>
          <w:szCs w:val="24"/>
        </w:rPr>
        <w:t xml:space="preserve">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https://youtu.be/m-FmXD9MJtc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Zespól debiutował w 2015 płytą "undertheskin", która swym surowym brzmieniem nawiązywała do takich zespołów jak The Soft Moon, Joy Division czy Editors. Album zyskał uznanie na arenie międzynarodowej co zaowocowało </w:t>
      </w:r>
      <w:r>
        <w:rPr>
          <w:rFonts w:ascii="calibri" w:hAnsi="calibri" w:eastAsia="calibri" w:cs="calibri"/>
          <w:sz w:val="24"/>
          <w:szCs w:val="24"/>
        </w:rPr>
        <w:t xml:space="preserve">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ukazał się drugi album undertheskin zatytułowany "N E G A T I V E" - płyta już zdążyła zbierać doskonałe recenzje i po raz kolejny zyskała status najlepiej sprzedającego się krążka w kategorii post-punk na świecie, oraz </w:t>
      </w:r>
      <w:r>
        <w:rPr>
          <w:rFonts w:ascii="calibri" w:hAnsi="calibri" w:eastAsia="calibri" w:cs="calibri"/>
          <w:sz w:val="24"/>
          <w:szCs w:val="24"/>
        </w:rPr>
        <w:t xml:space="preserve">najlepiej sprzedającej się polskiej płyty w serwisie bandcamp! Pod koniec kwietnia album ukaże się w wersji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-FmXD9MJ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2026-07-24T04:22:15+02:00</dcterms:created>
  <dcterms:modified xsi:type="dcterms:W3CDTF">2026-07-24T04:22:15+02:00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