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Debiutanckie wydawnictwo Aviaries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Wrocławska grupa Aviaries poruszająca się w stylistykach new wave/shoegaze/post punk wydała mini album zatytułowany "Aviaries". Wydawcą jest niezależny label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Aviaries powstało w 2014 jako kolebka dla pomysłów czterech różniących się muzycznie umysłów. Motorem napędowym stały się neurotyczne, melodyjne riffy inspirowane sceną new-wave lat 80-tych wspierane przez mocny, przesterowany bas. Spektrum swojego brzmienia poszerzają dokładając mroczne syntezatorowe warstwy oraz partie gitar z pogranicza noise i shoegaze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 traktują głównie o poczuciu samotności, zagubieniu, strachu przed otaczającym nas światem, rozgrzebywaniu zabliźnionej przeszłości oraz zobojętnieniu emocjonalnym i wyobcowaniu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z członków zespołu fascynuje się inna muzyką, ale potrafią znaleźć wspólne inspiracje takie jak: The Cure, The Soft Moon, Implodes, Have A Nice Life, Tropic Of Cancer.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inspiracją pozostaje jednak wcześniej wspomniana scena lat 80-tych, która stała się trzonem brzmienia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scenę dzielili z takimi wykonawcami jak: Alles, Nacht Und Nebel, This Cold, The Proof i Dark Side Eons. Wystąpili również na Return To The Batcave Festival w 2015 roku oraz cyklu imprez Ritual Nights.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 Pills</w:t>
      </w:r>
    </w:p>
    <w:p>
      <w:r>
        <w:rPr>
          <w:rFonts w:ascii="calibri" w:hAnsi="calibri" w:eastAsia="calibri" w:cs="calibri"/>
          <w:sz w:val="24"/>
          <w:szCs w:val="24"/>
        </w:rPr>
        <w:t xml:space="preserve">02. Blindfold</w:t>
      </w:r>
    </w:p>
    <w:p>
      <w:r>
        <w:rPr>
          <w:rFonts w:ascii="calibri" w:hAnsi="calibri" w:eastAsia="calibri" w:cs="calibri"/>
          <w:sz w:val="24"/>
          <w:szCs w:val="24"/>
        </w:rPr>
        <w:t xml:space="preserve">03. Wrecks</w:t>
      </w:r>
    </w:p>
    <w:p>
      <w:r>
        <w:rPr>
          <w:rFonts w:ascii="calibri" w:hAnsi="calibri" w:eastAsia="calibri" w:cs="calibri"/>
          <w:sz w:val="24"/>
          <w:szCs w:val="24"/>
        </w:rPr>
        <w:t xml:space="preserve">04. What You Breathe With</w:t>
      </w:r>
    </w:p>
    <w:p>
      <w:r>
        <w:rPr>
          <w:rFonts w:ascii="calibri" w:hAnsi="calibri" w:eastAsia="calibri" w:cs="calibri"/>
          <w:sz w:val="24"/>
          <w:szCs w:val="24"/>
        </w:rPr>
        <w:t xml:space="preserve">05. Soil</w:t>
      </w:r>
    </w:p>
    <w:p>
      <w:r>
        <w:rPr>
          <w:rFonts w:ascii="calibri" w:hAnsi="calibri" w:eastAsia="calibri" w:cs="calibri"/>
          <w:sz w:val="24"/>
          <w:szCs w:val="24"/>
        </w:rPr>
        <w:t xml:space="preserve">06. Cold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"Blindfold":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https://www.youtube.com/watch?v=qV7MpnXL-xw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 FB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https://www.facebook.com/aviariespl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qV7MpnXL-xw" TargetMode="External"/><Relationship Id="rId8" Type="http://schemas.openxmlformats.org/officeDocument/2006/relationships/hyperlink" Target="https://www.facebook.com/aviaries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2026-08-31T18:14:34+02:00</dcterms:created>
  <dcterms:modified xsi:type="dcterms:W3CDTF">2026-08-31T18:14:34+02:00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