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Kinsky wydał reedycję "Copula Mundi" i zaprasza na koncerty</w:t>
      </w:r>
    </w:p>
    <w:p>
      <w:pPr>
        <w:spacing w:before="0" w:after="500" w:line="264" w:lineRule="auto"/>
      </w:pPr>
      <w:r>
        <w:rPr>
          <w:rFonts w:ascii="calibri" w:hAnsi="calibri" w:eastAsia="calibri" w:cs="calibri"/>
          <w:sz w:val="36"/>
          <w:szCs w:val="36"/>
          <w:b/>
        </w:rPr>
        <w:t xml:space="preserve">W sprzedaży jest już reedycja debiutanckiego albumu grupy Kinsky "Copula Mundi" z 1992 roku. Zespół zaprasza na listopadowo-grudniowe koncerty.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"Copula Mundi" został nagrany w listopadzie 1991 roku w studiu Gold Rock należącym do Roberta Brylewskiego. Skład, który zarejestrował album to: Paulus von Kinsky – wokal, Tony von Kinsky – gitara, wokal, Artur von Kinsky – gitara basowa, Czubek – perkusja. Kompaktowa reedycja albumu ukazała się nakładem Requiem Records. W skład wydawnictwa wchodzi między innymi książeczka z niepublikowanymi dotąd zdjęciami zespołu i archiwalnymi materiałami prasowymi. 25 listopada do sklepów trafi winylowa wersja albumu, którą wyda Antena Krzyku. Kinsky rozwijając figury post rockowego modelu wykorzystuje nadal stylistykę gatunków ekstremalnych takich jak HC czy death metal. Jednocześnie nasyca kompozycje atmosferą przypominającą raczej muzykę współczesną niż rockową. Odważne sięganie po rozwiązania strukturalne i z drugiej strony free jazzowe rysuje bardzo szerokie spektrum form i rozwiązań. Energia i subtelność przenikają się w unikatowy sposób tworząc niepowtarzalny konglomerat muzycznych emocji – od monumentalnych rozwiązań sonorycznych po subtelne gry ciszą i szmerami. Twórczość kwartetu jest trudna do jednoznacznego zdefiniowania, sam zespół stosuje określenie "muzyka spekulatywna". W tym roku Kinsky zagrał serię znakomicie przyjętych koncertów (m.in. OFF Festival w Katowicach i Requiem Festival w Warszawie) i zaprasza na kolejne koncerty w listopadzie oraz grudniu. Oto ich rozpiska: </w:t>
      </w:r>
    </w:p>
    <w:p>
      <w:pPr>
        <w:spacing w:before="0" w:after="300"/>
      </w:pPr>
      <w:r>
        <w:rPr>
          <w:rFonts w:ascii="calibri" w:hAnsi="calibri" w:eastAsia="calibri" w:cs="calibri"/>
          <w:sz w:val="24"/>
          <w:szCs w:val="24"/>
        </w:rPr>
        <w:t xml:space="preserve">26.11. Olsztyn, Nowy Andergrant - https://www.facebook.com/events/1517371041906488/ </w:t>
      </w:r>
    </w:p>
    <w:p>
      <w:pPr>
        <w:spacing w:before="0" w:after="300"/>
      </w:pPr>
      <w:r>
        <w:rPr>
          <w:rFonts w:ascii="calibri" w:hAnsi="calibri" w:eastAsia="calibri" w:cs="calibri"/>
          <w:sz w:val="24"/>
          <w:szCs w:val="24"/>
        </w:rPr>
        <w:t xml:space="preserve">27.11. Gdynia, Ucho - https://www.facebook.com/events/871912499583434/ </w:t>
      </w:r>
    </w:p>
    <w:p>
      <w:pPr>
        <w:spacing w:before="0" w:after="300"/>
      </w:pPr>
      <w:r>
        <w:rPr>
          <w:rFonts w:ascii="calibri" w:hAnsi="calibri" w:eastAsia="calibri" w:cs="calibri"/>
          <w:sz w:val="24"/>
          <w:szCs w:val="24"/>
        </w:rPr>
        <w:t xml:space="preserve">29.11. Słupsk, Motor Rock Pub - https://www.facebook.com/events/407228819483318/ </w:t>
      </w:r>
    </w:p>
    <w:p>
      <w:pPr>
        <w:spacing w:before="0" w:after="300"/>
      </w:pPr>
      <w:r>
        <w:rPr>
          <w:rFonts w:ascii="calibri" w:hAnsi="calibri" w:eastAsia="calibri" w:cs="calibri"/>
          <w:sz w:val="24"/>
          <w:szCs w:val="24"/>
        </w:rPr>
        <w:t xml:space="preserve">10.12. Poznań, Las - https://www.facebook.com/las.poznan </w:t>
      </w:r>
    </w:p>
    <w:p>
      <w:pPr>
        <w:spacing w:before="0" w:after="300"/>
      </w:pPr>
      <w:r>
        <w:rPr>
          <w:rFonts w:ascii="calibri" w:hAnsi="calibri" w:eastAsia="calibri" w:cs="calibri"/>
          <w:sz w:val="24"/>
          <w:szCs w:val="24"/>
        </w:rPr>
        <w:t xml:space="preserve">11.12. Gorzów Wlkp, CKN Centrala - https://www.facebook.com/CknCentrala/ </w:t>
      </w:r>
    </w:p>
    <w:p>
      <w:pPr>
        <w:spacing w:before="0" w:after="300"/>
      </w:pPr>
      <w:r>
        <w:rPr>
          <w:rFonts w:ascii="calibri" w:hAnsi="calibri" w:eastAsia="calibri" w:cs="calibri"/>
          <w:sz w:val="24"/>
          <w:szCs w:val="24"/>
        </w:rPr>
        <w:t xml:space="preserve">12.12. Legnica, Spiżarnia - https://www.facebook.com/events/1635297930072693/</w:t>
      </w:r>
    </w:p>
    <w:p>
      <w:pPr>
        <w:spacing w:before="0" w:after="300"/>
      </w:pPr>
      <w:hyperlink r:id="rId7" w:history="1">
        <w:r>
          <w:rPr>
            <w:rFonts w:ascii="calibri" w:hAnsi="calibri" w:eastAsia="calibri" w:cs="calibri"/>
            <w:color w:val="0000FF"/>
            <w:sz w:val="24"/>
            <w:szCs w:val="24"/>
            <w:u w:val="single"/>
          </w:rPr>
          <w:t xml:space="preserve">https://www.youtube.com/watch?v=sqfxK0UBUT4</w:t>
        </w:r>
      </w:hyperlink>
    </w:p>
    <w:p>
      <w:pPr>
        <w:spacing w:before="0" w:after="300"/>
      </w:pPr>
      <w:r>
        <w:rPr>
          <w:rFonts w:ascii="calibri" w:hAnsi="calibri" w:eastAsia="calibri" w:cs="calibri"/>
          <w:sz w:val="24"/>
          <w:szCs w:val="24"/>
        </w:rPr>
        <w:t xml:space="preserve">Foto: Joanna Sochaj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qfxK0UBU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2026-03-31T19:49:28+02:00</dcterms:created>
  <dcterms:modified xsi:type="dcterms:W3CDTF">2026-03-31T19:49:28+02:00</dcterms:modified>
</cp:coreProperties>
</file>

<file path=docProps/custom.xml><?xml version="1.0" encoding="utf-8"?>
<Properties xmlns="http://schemas.openxmlformats.org/officeDocument/2006/custom-properties" xmlns:vt="http://schemas.openxmlformats.org/officeDocument/2006/docPropsVTypes"/>
</file>