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Vladyslav Sendecki i Jürgen Spiegel prezentują "Two In The Mirror"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Mieszkający od 38 lat poza Polską znakomity pianista Vladyslav Sendecki oraz perkusista Jürgen Spiegel z doskonale znanego w Polsce Tingvall Trio, nagrali wspólnie album "Two In The Mirror".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Vladyslav "Adzik" Sendecki jest jednym z najbardziej rozpoznawalnych polskich jazzmanów na świecie. Od 1981 żyje poza Polską. Najpierw mieszkał w Szwajcarii, a W połowie lat 90 przeniósł się do Hamburga, gdzie w 1996 został członkiem NDR Big Band. Grał z pierwszą ligą światowego jazzu: Joe Hendersonem, Lennym Whitem, Marcusem Millerem, Randym Breckerem, Michaelem Breckerem, Jaco Pastoriusem, Billym Cobhamem, Tillem Brönnerem i Klausem Doldingerem.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„Łączę marzenie ze światem bez konfliktów, w którego centrum tolerancji znajduje się człowiek, który wymyka się z barier i granic mentalnych, stając się przestrzenią”</w:t>
      </w:r>
      <w:r>
        <w:rPr>
          <w:rFonts w:ascii="calibri" w:hAnsi="calibri" w:eastAsia="calibri" w:cs="calibri"/>
          <w:sz w:val="24"/>
          <w:szCs w:val="24"/>
        </w:rPr>
        <w:t xml:space="preserve"> – jak mówi sam Sendecki.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"Meanwhile in Heaven":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https://youtu.be/6hR3Fys7r6s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Piotr Kałużny - recenzent Jazz Forum tak określa jego styl: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"Adzik gra ekspresyjnie, z dużą dozą romantycznego natchnienia. Jest sobą, ale można w jego wypowiedziach usłyszeć również odniesienia do pianistyki evansowskiej, jarrettowskiej i mehldau’owskiej. Zwłaszcza w tych fragmentach, gdzie najważniejszymi stają się rozwiązania harmoniczne i stylistyczne. Obok jakości jazzowych, bluesowych i soulowych pojawiają się zatem atrybuty twórczości klasycznej".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Wspólne nagrania z Jürgenem Spiegelem, na co dzień perkusistą światowej sławy Tingvall Trio, to nowy etap w karierze Sendeckiego. Tingvall Trio, jeden z najciekawszych zespołów na współczesnej scenie jazzowej, tworzą Szwed, Niemiec i Kubańczyk. Zespół powstał w 2003 r. w Hamburgu, a pierwsze koncerty muzycy dali w rozrywkowej dzielnicy Sankt Pauli, gdzie niegdyś zaczynali karierę The Beatles.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zawiera wyłącznie autorskie kompozycje obu artystów (cztery autorstwa Sendeckiego, pięć Spiegela, a dwie napisane wspólnie) i eksponuje unikalny zmysł jazzowego dialogu. Mamy tu zarówno momenty elegijne, melodyjne perełki, wielokrotne zwroty akcji, czystą porywającą energię i zniewalającą radość z wspólnego grania. Całość przesycona duchem nieśmiertelnej spontaniczności.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wydała ceniona niemiecka wytwórnia SKIP Records mająca w swoim katalogu takich artystów jak: Tingvall Trio, Omar Sosa, Joo Kraus, Kevin Mahogany, Luka Bloom, Don Grusin i Emil Brandqvist Trio.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Line-up:</w:t>
      </w:r>
    </w:p>
    <w:p>
      <w:r>
        <w:rPr>
          <w:rFonts w:ascii="calibri" w:hAnsi="calibri" w:eastAsia="calibri" w:cs="calibri"/>
          <w:sz w:val="24"/>
          <w:szCs w:val="24"/>
        </w:rPr>
        <w:t xml:space="preserve"> Vladyslav Sendecki: piano</w:t>
      </w:r>
    </w:p>
    <w:p>
      <w:r>
        <w:rPr>
          <w:rFonts w:ascii="calibri" w:hAnsi="calibri" w:eastAsia="calibri" w:cs="calibri"/>
          <w:sz w:val="24"/>
          <w:szCs w:val="24"/>
        </w:rPr>
        <w:t xml:space="preserve"> Jürgen Spiegel: drums, percussion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Tracklista: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Meanwhile in Heaven 06:01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Wroooong 03:05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A New Day 05:53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Two in the Mirror 03:07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 Come Home 07:18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 Lucky but Unhappy 04:46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 Good Morning Tokyo 04:11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 The Wanderer 06:24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 Die Brücke 04:38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 Elegy 04:09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11. </w:t>
      </w:r>
      <w:r>
        <w:rPr>
          <w:rFonts w:ascii="calibri" w:hAnsi="calibri" w:eastAsia="calibri" w:cs="calibri"/>
          <w:sz w:val="24"/>
          <w:szCs w:val="24"/>
        </w:rPr>
        <w:t xml:space="preserve"> Phantasia in a Flat 04:45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Total time: 54:17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https://sendecki-spiegel.de/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www.skiprecords.com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Dystrybucja w Polsce: Multikulti Project /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www.multikulti.com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6hR3Fys7r6s" TargetMode="External"/><Relationship Id="rId8" Type="http://schemas.openxmlformats.org/officeDocument/2006/relationships/hyperlink" Target="https://sendecki-spiegel.de/" TargetMode="External"/><Relationship Id="rId9" Type="http://schemas.openxmlformats.org/officeDocument/2006/relationships/hyperlink" Target="http://www.skiprecords.com/" TargetMode="External"/><Relationship Id="rId10" Type="http://schemas.openxmlformats.org/officeDocument/2006/relationships/hyperlink" Target="http://www.multikulti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2026-10-26T23:19:47+01:00</dcterms:created>
  <dcterms:modified xsi:type="dcterms:W3CDTF">2026-10-26T23:19:47+01:00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