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Wieloryba po raz pierwszy na CD i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"1" trójmiejskiej grupy Wieloryb został po raz pierwszy od 24 lat wydany w wersjach: kompaktowej i winylowej dzięki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Wieloryb powstał w 1994 r. Działał wtedy w składzie Paweł Kmiecik, Robert Suszko i Maciej Żabczyński. Gdańscy artyści wpisywali się wówczas w nurt electro–industrialu, którego ikonami są D.A.F., Front 242, Nitzer Ebb i Skinny Puppy.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Wieloryb na swojej pierwszej kasecie „1” (1994 R.) zaproponował autorską wersję Electro Body Music (EBM), a dziką agresją i bezkompromisowością bił na głowę nagrania klasyków gatunku. Przy całym swym radykalizmie, utwory wypełniające kasetę cechowała rzadko spotykana w tego typu muzyce nośność. Zapewne dlatego debiut zespołu osiągnął artystyczny sukces, łącznie z nominacją do Nagrody Muzycznej Fryderyk w 1994 r. Materiał nigdy nie został wydany na płycie CD ani na winylu. Niewielki nakład rozszedł się bardzo szybko i równie szybko zyskał w kręgach alternatywnych status kultowego.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niemal ćwierćwieczu „1” ukazuje się wreszcie na winylu i CD w starannej reedycji Requiem Records (requiem-records.com) i mistrzowskim masteringu Marcina Bocińskiego. Debiut Wieloryba zachował w nowym wydaniu pierwotną, oszczędną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Tekst: Marek Horodniczy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(She's) Automatic: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https://youtu.be/IMtlOLpyW3w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1.Crash Out</w:t>
      </w:r>
    </w:p>
    <w:p>
      <w:r>
        <w:rPr>
          <w:rFonts w:ascii="calibri" w:hAnsi="calibri" w:eastAsia="calibri" w:cs="calibri"/>
          <w:sz w:val="24"/>
          <w:szCs w:val="24"/>
        </w:rPr>
        <w:t xml:space="preserve">2.Bum Bum - Sorry Up</w:t>
      </w:r>
    </w:p>
    <w:p>
      <w:r>
        <w:rPr>
          <w:rFonts w:ascii="calibri" w:hAnsi="calibri" w:eastAsia="calibri" w:cs="calibri"/>
          <w:sz w:val="24"/>
          <w:szCs w:val="24"/>
        </w:rPr>
        <w:t xml:space="preserve">3.Puge I Is Herei</w:t>
      </w:r>
    </w:p>
    <w:p>
      <w:r>
        <w:rPr>
          <w:rFonts w:ascii="calibri" w:hAnsi="calibri" w:eastAsia="calibri" w:cs="calibri"/>
          <w:sz w:val="24"/>
          <w:szCs w:val="24"/>
        </w:rPr>
        <w:t xml:space="preserve">4.Prowe Lead Me</w:t>
      </w:r>
    </w:p>
    <w:p>
      <w:r>
        <w:rPr>
          <w:rFonts w:ascii="calibri" w:hAnsi="calibri" w:eastAsia="calibri" w:cs="calibri"/>
          <w:sz w:val="24"/>
          <w:szCs w:val="24"/>
        </w:rPr>
        <w:t xml:space="preserve">5.Coma–Aktiv</w:t>
      </w:r>
    </w:p>
    <w:p>
      <w:r>
        <w:rPr>
          <w:rFonts w:ascii="calibri" w:hAnsi="calibri" w:eastAsia="calibri" w:cs="calibri"/>
          <w:sz w:val="24"/>
          <w:szCs w:val="24"/>
        </w:rPr>
        <w:t xml:space="preserve">6.(She's) Automatic</w:t>
      </w:r>
    </w:p>
    <w:p>
      <w:r>
        <w:rPr>
          <w:rFonts w:ascii="calibri" w:hAnsi="calibri" w:eastAsia="calibri" w:cs="calibri"/>
          <w:sz w:val="24"/>
          <w:szCs w:val="24"/>
        </w:rPr>
        <w:t xml:space="preserve">7.T.T.T. Time Time Time</w:t>
      </w:r>
    </w:p>
    <w:p>
      <w:r>
        <w:rPr>
          <w:rFonts w:ascii="calibri" w:hAnsi="calibri" w:eastAsia="calibri" w:cs="calibri"/>
          <w:sz w:val="24"/>
          <w:szCs w:val="24"/>
        </w:rPr>
        <w:t xml:space="preserve">8.Mad Man</w:t>
      </w:r>
    </w:p>
    <w:p>
      <w:r>
        <w:rPr>
          <w:rFonts w:ascii="calibri" w:hAnsi="calibri" w:eastAsia="calibri" w:cs="calibri"/>
          <w:sz w:val="24"/>
          <w:szCs w:val="24"/>
        </w:rPr>
        <w:t xml:space="preserve">9.S.W.M.</w:t>
      </w:r>
    </w:p>
    <w:p>
      <w:r>
        <w:rPr>
          <w:rFonts w:ascii="calibri" w:hAnsi="calibri" w:eastAsia="calibri" w:cs="calibri"/>
          <w:sz w:val="24"/>
          <w:szCs w:val="24"/>
        </w:rPr>
        <w:t xml:space="preserve">10.Itsa Yetsa - Mr. Double</w:t>
      </w:r>
    </w:p>
    <w:p>
      <w:r>
        <w:rPr>
          <w:rFonts w:ascii="calibri" w:hAnsi="calibri" w:eastAsia="calibri" w:cs="calibri"/>
          <w:sz w:val="24"/>
          <w:szCs w:val="24"/>
        </w:rPr>
        <w:t xml:space="preserve">11.Something Elastic</w:t>
      </w:r>
    </w:p>
    <w:p>
      <w:r>
        <w:rPr>
          <w:rFonts w:ascii="calibri" w:hAnsi="calibri" w:eastAsia="calibri" w:cs="calibri"/>
          <w:sz w:val="24"/>
          <w:szCs w:val="24"/>
        </w:rPr>
        <w:t xml:space="preserve">12.Cavalcados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Suszko: samplers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Kmiecik: drums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Żabczyński: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Pietras: concert composition: keyboards</w:t>
      </w:r>
    </w:p>
    <w:p>
      <w:r>
        <w:rPr>
          <w:rFonts w:ascii="calibri" w:hAnsi="calibri" w:eastAsia="calibri" w:cs="calibri"/>
          <w:sz w:val="24"/>
          <w:szCs w:val="24"/>
        </w:rPr>
        <w:t xml:space="preserve">Jaromir Młyński: multimedia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</w:t>
      </w:r>
    </w:p>
    <w:p>
      <w:r>
        <w:rPr>
          <w:rFonts w:ascii="calibri" w:hAnsi="calibri" w:eastAsia="calibri" w:cs="calibri"/>
          <w:sz w:val="24"/>
          <w:szCs w:val="24"/>
        </w:rPr>
        <w:t xml:space="preserve">Nagrano w ZMORA-STUDIO, Gdynia | 1994</w:t>
      </w:r>
    </w:p>
    <w:p>
      <w:r>
        <w:rPr>
          <w:rFonts w:ascii="calibri" w:hAnsi="calibri" w:eastAsia="calibri" w:cs="calibri"/>
          <w:sz w:val="24"/>
          <w:szCs w:val="24"/>
        </w:rPr>
        <w:t xml:space="preserve">Reżyser dźwięku, mix: Andrzej „Zmora” Rdułtowski, Dr Hackenbush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okładki: Leszek Kunicki | 1994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graficzny i pre–press: Łukasz Pawlak | 2018</w:t>
      </w:r>
    </w:p>
    <w:p>
      <w:r>
        <w:rPr>
          <w:rFonts w:ascii="calibri" w:hAnsi="calibri" w:eastAsia="calibri" w:cs="calibri"/>
          <w:sz w:val="24"/>
          <w:szCs w:val="24"/>
        </w:rPr>
        <w:t xml:space="preserve">Re-master: Marcin Bociński |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MtlOLpyW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2026-07-24T03:32:52+02:00</dcterms:created>
  <dcterms:modified xsi:type="dcterms:W3CDTF">2026-07-24T03:32:52+02:00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