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drugiej płyty Aviaries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„Deaden Me” to tytuł nowego klipu wrocławskiej formacji Aviaries.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w 2016 roku płytą zatytułowaną po prostu „Aviaries”. Album, brzmieniowo oscylujący między shoegaze, post-punkiem i noise, został dobrze odebrany nie tylko w Polsce, ale również za granicą. Nowa płyta zatytułowana „There Is Nothing To Defend”, nad którym obecnie pracują, przyniesie odświeżenie stylu, a nowy singiel jest tego przedsmakiem.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"Deaden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https://youtu.be/hgN3XdBR_6M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"Deaden Me" opowiada o toksycznej miłości, o egoizmie i emocjonalnym uzależnieniu, które cię wyniszcza jak narkotyk, pchając w stronę autodestrukcji po stracie uczucia. Mówisz sobie - nie będę już brał, ale nie chcesz cierpieć, bo boisz się bólu. Na koniec uświadamiasz sobie, że to ty byłeś pieprzoną toksyną, która wszystko zniszczyła... </w:t>
      </w:r>
      <w:r>
        <w:rPr>
          <w:rFonts w:ascii="calibri" w:hAnsi="calibri" w:eastAsia="calibri" w:cs="calibri"/>
          <w:sz w:val="24"/>
          <w:szCs w:val="24"/>
        </w:rPr>
        <w:t xml:space="preserve">- Mark Magick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Pragniesz uczucia, a kiedy przyjdzie, nie potrafisz się w tej sytuacji odnaleźć. Nie robisz nic, by je zatrzymać i być szczęśliwym. W sumie jest to kawałek o szukaniu ukojenia, o beznadziei, nihilizmie i życiowym marazmie</w:t>
      </w:r>
      <w:r>
        <w:rPr>
          <w:rFonts w:ascii="calibri" w:hAnsi="calibri" w:eastAsia="calibri" w:cs="calibri"/>
          <w:sz w:val="24"/>
          <w:szCs w:val="24"/>
        </w:rPr>
        <w:t xml:space="preserve"> - Krzysztof Młyńczak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z tym uzależnieniem jest tak, że traktujesz uczucie egoistycznie. Bierzesz wszystko tylko dla siebie jak kolejną Działkę - nie dając nic w zamian... Kiedy zaczyna brakować, obwiniasz drugą stronę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stajesz się motorem destrukcji tego związku.</w:t>
      </w:r>
      <w:r>
        <w:rPr>
          <w:rFonts w:ascii="calibri" w:hAnsi="calibri" w:eastAsia="calibri" w:cs="calibri"/>
          <w:sz w:val="24"/>
          <w:szCs w:val="24"/>
        </w:rPr>
        <w:t xml:space="preserve"> - Rafał Wekiera (Współreżyser klipu „Deaden Me” i fotograf zespołu)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gN3XdBR_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2026-05-24T02:22:24+02:00</dcterms:created>
  <dcterms:modified xsi:type="dcterms:W3CDTF">2026-05-24T02:22:24+02:00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