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Naked Root oddało hołd Bondowi i Chrisowi Cornellowi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Łódzka hardrockowa grupa Naked Root nagrała cover "You Know My Name" z repertuaru Chrisa Cornella.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"Wiosna w końcu przyszła, pandemia jak na razie w odwrocie, zbliżają się wakacje, powracają podróże, restauracje, koncerty, kina i inne od dawna wyczekiwane atrakcje. My też powoli odmrażamy się z hibernacji. Proponujemy dwa wspomnienia w jednym: o przygodach agenta 007 - od premiery "Casino Royale" minie niedługo już 15 lat oraz o Chrisie Cornellu, gdyż 18 maja minęły 4 lata od jego przedwczesnej śmierci. Wspomnieniowo - "You Know My Name"".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"You Know My Name":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https://youtu.be/CpVvRXroopM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ubiegłego roku ukazała się ostatnia jak dotąd, a zarazem druga płyta grupy Naked Root zatytułowana "The Maze".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zespołu można określić jako szeroko pojęty hard rock z progresywnymi inklinacjami. Każdy z muzyków słucha różnej muzyki i nie jest to tylko rock, choć większość wychowywała się na muzyce Rush, The Police, Marillion, Yes oraz hard and heavy. Te dość odległe od siebie fascynacje muzyczne znalazły wspólny cel: granie muzyki mocnej i energetycznej, ale jednocześnie melodyjnej.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dość długim okresie poszukiwań muzycznych i kilku zmianach w składzie, na początku 2016 r. ukazała się debiutancka płyta zespołu zatytułowana po prostu „Naked Root”. Wiosną 2017 r nastąpiła zmiana perkusisty i od tego czasu muzycy koncertowali prezentując materiał z pierwszej płyty i jednocześnie pracowali nad materiałem na drugi album. Jesienią 2019 r. zespół dokonał nagrań w studiu</w:t>
      </w:r>
    </w:p>
    <w:p>
      <w:r>
        <w:rPr>
          <w:rFonts w:ascii="calibri" w:hAnsi="calibri" w:eastAsia="calibri" w:cs="calibri"/>
          <w:sz w:val="24"/>
          <w:szCs w:val="24"/>
        </w:rPr>
        <w:t xml:space="preserve">“Manximum Records” i w kwietniu 2020 roku wydał “The Maze”.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Jola Górska – wokal, Tomek Krawczyk – gitara, Arek Wieczorkowski – klawisze, Tomek Hubicki – bas, Grzegorz Szelewa – perkusja.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pVvRXroo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2026-09-20T04:32:42+02:00</dcterms:created>
  <dcterms:modified xsi:type="dcterms:W3CDTF">2026-09-20T04:32:42+02:00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