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Octavia Kay "Zamyka Oczy"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Prezentujemy najnowszy teledysk Octavii KAY do utworu „Gdy zamykam oczy”.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Piosenka została wybrana do grona konkursu Debiuty, kt</w:t>
      </w:r>
      <w:r>
        <w:rPr>
          <w:rFonts w:ascii="calibri" w:hAnsi="calibri" w:eastAsia="calibri" w:cs="calibri"/>
          <w:sz w:val="24"/>
          <w:szCs w:val="24"/>
          <w:b/>
        </w:rPr>
        <w:t xml:space="preserve">ó</w:t>
      </w:r>
      <w:r>
        <w:rPr>
          <w:rFonts w:ascii="calibri" w:hAnsi="calibri" w:eastAsia="calibri" w:cs="calibri"/>
          <w:sz w:val="24"/>
          <w:szCs w:val="24"/>
          <w:b/>
        </w:rPr>
        <w:t xml:space="preserve">ry miał odbyć się na tegorocznym festiwalu piosenki w Opolu.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„Utwór opowiada o trudnych relacjach między ludźmi. Odnosi się do intymnego, osobistego konfliktu, który może wystąpić w rodzinie, w związku. Dotykają mnie historie osób, które jednego dnia przeżywają wzniosłą, piękną miłość a chwilę później potrafią opowiadać o tej samej osobie z nienawiścią…ale dla pewności dodam, że wszystkie postaci występujące w teledysku są fikcyjne, pokazane miejsca nie istnieją, a ja nigdy w nich nie byłam. Uczucia pokazane w klipie są autentycznie „wygrane” - tak o swoim najnowszym teledysku i utworze, dla któ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rego powstał" - </w:t>
      </w:r>
      <w:r>
        <w:rPr>
          <w:rFonts w:ascii="calibri" w:hAnsi="calibri" w:eastAsia="calibri" w:cs="calibri"/>
          <w:sz w:val="24"/>
          <w:szCs w:val="24"/>
        </w:rPr>
        <w:t xml:space="preserve">opowiada Octavia.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Singiel "Gdy zamykam oczy" zwiastuje nowa płytę Octavii, kt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rej premiera planowana jest jeszcze w tym roku. Jaka będzie to płyta? Octavia uchyla rąbka tajemnicy.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„To wypadkowa moich aktualnych zainteresowań muzycznych, kt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óre mogę zamknąć określeniem FUTURE POP. Choć to moja w pełni autorska płyta, znajdą się na niej też muzyczne, gościnne ciekawostki. Jeden z utworów na płycie został wyprodukowany przez Troya Millera, ostatniego perkusistę grającego z nieodżałowaną Amy Winehouse. Będzie też utwór, który nazywam swoją „wokalno-muzyczną” wizytówką, skomponowany prze Tomasza Szymusia (dyrygent, m.in. w programie Taniec z gwiazdami).”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Octavia pochodzi z Polski, ale żyje i pracuje także w Londynie. Jest utalentowaną piosenkarką - posiada skalę głosu obejmującą cztery oktawy, pisze zar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wno muzykę jak i teksty. Jest flecistką oraz</w:t>
      </w:r>
      <w:r>
        <w:rPr>
          <w:rFonts w:ascii="calibri" w:hAnsi="calibri" w:eastAsia="calibri" w:cs="calibri"/>
          <w:sz w:val="24"/>
          <w:szCs w:val="24"/>
        </w:rPr>
        <w:t xml:space="preserve"> absolwentką Uniwersytetu Muzycznego im. Fryderyka Chopina w Warszawie, Podyplomowego Studium Jazzowego im. H. Majewskiego w Warszawie. Stypendystką </w:t>
      </w:r>
      <w:r>
        <w:rPr>
          <w:rFonts w:ascii="calibri" w:hAnsi="calibri" w:eastAsia="calibri" w:cs="calibri"/>
          <w:sz w:val="24"/>
          <w:szCs w:val="24"/>
        </w:rPr>
        <w:t xml:space="preserve">Conservatorium A. Casselli w L'Aquilli i Santa Cecilia w Rzymie we W</w:t>
      </w:r>
      <w:r>
        <w:rPr>
          <w:rFonts w:ascii="calibri" w:hAnsi="calibri" w:eastAsia="calibri" w:cs="calibri"/>
          <w:sz w:val="24"/>
          <w:szCs w:val="24"/>
        </w:rPr>
        <w:t xml:space="preserve">łoszech (flet poprzeczny i śpiew operowy).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"Gdy zamykam oczy":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https://youtu.be/zSts0oXLDcs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zSts0oXLD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2024-05-20T00:22:33+02:00</dcterms:created>
  <dcterms:modified xsi:type="dcterms:W3CDTF">2024-05-20T00:22:33+02:00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